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3BB548" w14:textId="77777777" w:rsidR="00B72BA6" w:rsidRDefault="00293E98" w:rsidP="00B72BA6">
      <w:pPr>
        <w:jc w:val="center"/>
        <w:rPr>
          <w:b/>
          <w:bCs/>
        </w:rPr>
      </w:pPr>
      <w:r w:rsidRPr="00307765">
        <w:rPr>
          <w:b/>
          <w:bCs/>
        </w:rPr>
        <w:t>МИНИСТЕРСТВО ОБРАЗОВАНИЕ И НАУКИ САМАРСКОЙ ОБЛАСТИ</w:t>
      </w:r>
    </w:p>
    <w:p w14:paraId="62A66A9D" w14:textId="77777777" w:rsidR="00293E98" w:rsidRPr="00833CEE" w:rsidRDefault="00293E98" w:rsidP="00B72BA6">
      <w:pPr>
        <w:jc w:val="center"/>
      </w:pPr>
    </w:p>
    <w:p w14:paraId="2554F29C" w14:textId="77777777" w:rsidR="00293E98" w:rsidRPr="00833CEE" w:rsidRDefault="00B72BA6" w:rsidP="00B72BA6">
      <w:pPr>
        <w:jc w:val="center"/>
      </w:pPr>
      <w:r w:rsidRPr="00833CEE">
        <w:t xml:space="preserve">              </w:t>
      </w:r>
    </w:p>
    <w:tbl>
      <w:tblPr>
        <w:tblpPr w:leftFromText="180" w:rightFromText="180" w:horzAnchor="margin" w:tblpXSpec="center" w:tblpY="525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293E98" w:rsidRPr="008A0548" w14:paraId="3BB72079" w14:textId="77777777" w:rsidTr="00293E98">
        <w:trPr>
          <w:trHeight w:val="1516"/>
        </w:trPr>
        <w:tc>
          <w:tcPr>
            <w:tcW w:w="2127" w:type="dxa"/>
            <w:hideMark/>
          </w:tcPr>
          <w:p w14:paraId="46EC21E3" w14:textId="77777777" w:rsidR="00293E98" w:rsidRPr="008A0548" w:rsidRDefault="00183C59" w:rsidP="00293E98">
            <w:pPr>
              <w:autoSpaceDN w:val="0"/>
              <w:ind w:left="200" w:right="-288"/>
            </w:pPr>
            <w:r>
              <w:rPr>
                <w:noProof/>
                <w:lang w:eastAsia="ru-RU"/>
              </w:rPr>
              <w:pict w14:anchorId="43188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pt;height:81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14:paraId="6BDCEBC9" w14:textId="77777777" w:rsidR="00293E98" w:rsidRPr="008A0548" w:rsidRDefault="00293E98" w:rsidP="00293E98">
            <w:pPr>
              <w:autoSpaceDN w:val="0"/>
              <w:spacing w:before="1" w:line="276" w:lineRule="auto"/>
              <w:ind w:left="622" w:right="304" w:hanging="4"/>
              <w:jc w:val="center"/>
              <w:rPr>
                <w:b/>
              </w:rPr>
            </w:pPr>
            <w:r w:rsidRPr="008A0548">
              <w:rPr>
                <w:b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54E748F" w14:textId="77777777" w:rsidR="00293E98" w:rsidRPr="008A0548" w:rsidRDefault="00293E98" w:rsidP="00293E98">
            <w:pPr>
              <w:autoSpaceDN w:val="0"/>
              <w:ind w:left="524" w:right="198" w:hanging="12"/>
              <w:jc w:val="center"/>
              <w:rPr>
                <w:b/>
              </w:rPr>
            </w:pPr>
            <w:r w:rsidRPr="008A0548">
              <w:rPr>
                <w:b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DDA5335" w14:textId="77777777" w:rsidR="00293E98" w:rsidRPr="008A0548" w:rsidRDefault="00293E98" w:rsidP="00293E98">
            <w:pPr>
              <w:autoSpaceDN w:val="0"/>
              <w:spacing w:line="262" w:lineRule="exact"/>
              <w:ind w:left="2337" w:right="2018"/>
              <w:jc w:val="center"/>
              <w:rPr>
                <w:b/>
              </w:rPr>
            </w:pPr>
            <w:r w:rsidRPr="008A0548">
              <w:rPr>
                <w:b/>
              </w:rPr>
              <w:t>Е.В. Золотухина»</w:t>
            </w:r>
          </w:p>
        </w:tc>
      </w:tr>
    </w:tbl>
    <w:p w14:paraId="7B65A47C" w14:textId="77777777" w:rsidR="00B72BA6" w:rsidRPr="00833CEE" w:rsidRDefault="00B72BA6" w:rsidP="00B72BA6">
      <w:pPr>
        <w:jc w:val="center"/>
      </w:pPr>
      <w:r w:rsidRPr="00833CEE">
        <w:t xml:space="preserve">                                                           </w:t>
      </w:r>
    </w:p>
    <w:p w14:paraId="056423C9" w14:textId="77777777" w:rsidR="003D1450" w:rsidRDefault="003D1450" w:rsidP="003D1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14:paraId="6DBD7783" w14:textId="77777777" w:rsidR="005B299B" w:rsidRDefault="005B299B" w:rsidP="003D1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14:paraId="189EBDD9" w14:textId="77777777" w:rsidR="005B299B" w:rsidRDefault="005B299B" w:rsidP="003D1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14:paraId="1CE5FEFB" w14:textId="77777777" w:rsidR="0060367F" w:rsidRPr="009B4D8E" w:rsidRDefault="0060367F" w:rsidP="0060367F">
      <w:pPr>
        <w:autoSpaceDN w:val="0"/>
        <w:ind w:left="6438" w:right="-568" w:firstLine="225"/>
      </w:pPr>
      <w:r w:rsidRPr="009B4D8E">
        <w:t>УТВЕРЖДАЮ</w:t>
      </w:r>
    </w:p>
    <w:p w14:paraId="3E73B229" w14:textId="77777777" w:rsidR="0060367F" w:rsidRPr="009B4D8E" w:rsidRDefault="0060367F" w:rsidP="0060367F">
      <w:pPr>
        <w:autoSpaceDN w:val="0"/>
        <w:ind w:left="6096" w:right="-284" w:firstLine="567"/>
      </w:pPr>
      <w:r w:rsidRPr="009B4D8E">
        <w:t xml:space="preserve">Приказ директора </w:t>
      </w:r>
    </w:p>
    <w:p w14:paraId="7786939A" w14:textId="749AE1C5" w:rsidR="0060367F" w:rsidRPr="009B4D8E" w:rsidRDefault="0060367F" w:rsidP="0060367F">
      <w:pPr>
        <w:ind w:right="-283"/>
      </w:pPr>
      <w:r w:rsidRPr="009B4D8E">
        <w:t xml:space="preserve">                                                                                             </w:t>
      </w:r>
      <w:r>
        <w:t xml:space="preserve">                   </w:t>
      </w:r>
      <w:r w:rsidR="00183C59" w:rsidRPr="00316B8A">
        <w:t>от 30.05.2023 г. № 184-од</w:t>
      </w:r>
    </w:p>
    <w:p w14:paraId="00D96A71" w14:textId="77777777" w:rsidR="005B299B" w:rsidRDefault="005B299B" w:rsidP="005B2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b/>
          <w:caps/>
          <w:sz w:val="28"/>
          <w:szCs w:val="28"/>
        </w:rPr>
      </w:pPr>
    </w:p>
    <w:p w14:paraId="2FD52F51" w14:textId="77777777" w:rsidR="00B72BA6" w:rsidRDefault="00B72BA6" w:rsidP="003D1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14:paraId="20850E18" w14:textId="77777777" w:rsidR="00B72BA6" w:rsidRDefault="00B72BA6" w:rsidP="003D1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14:paraId="2B7A81A1" w14:textId="77777777" w:rsidR="00B72BA6" w:rsidRDefault="00B72BA6" w:rsidP="003D1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14:paraId="15CBC396" w14:textId="77777777" w:rsidR="003D1450" w:rsidRPr="0079523D" w:rsidRDefault="003D1450" w:rsidP="005B2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</w:rPr>
      </w:pPr>
      <w:r w:rsidRPr="0079523D">
        <w:rPr>
          <w:b/>
          <w:caps/>
        </w:rPr>
        <w:t>РАБОЧАЯ ПРОГРАММа ПРОФЕССИОНАЛЬНОГО МОДУЛЯ</w:t>
      </w:r>
    </w:p>
    <w:p w14:paraId="451B1544" w14:textId="77777777" w:rsidR="003D1450" w:rsidRPr="0079523D" w:rsidRDefault="003E5E56" w:rsidP="005B2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</w:rPr>
      </w:pPr>
      <w:r w:rsidRPr="0079523D">
        <w:rPr>
          <w:b/>
          <w:color w:val="000000"/>
        </w:rPr>
        <w:t xml:space="preserve">ПМ.01 </w:t>
      </w:r>
      <w:r w:rsidR="0082717F">
        <w:rPr>
          <w:b/>
          <w:color w:val="000000"/>
        </w:rPr>
        <w:t>Э</w:t>
      </w:r>
      <w:r w:rsidR="0082717F" w:rsidRPr="0079523D">
        <w:rPr>
          <w:b/>
          <w:color w:val="000000"/>
        </w:rPr>
        <w:t>ксплуатация, техническое обслуживание и ремонт главных энергетических установок и вспомогательных механизмов, судовых систем и технических устройств</w:t>
      </w:r>
    </w:p>
    <w:p w14:paraId="3B0BA3A3" w14:textId="77777777" w:rsidR="0082717F" w:rsidRPr="00EC2818" w:rsidRDefault="0082717F" w:rsidP="00827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b/>
          <w:sz w:val="28"/>
          <w:szCs w:val="28"/>
        </w:rPr>
      </w:pPr>
      <w:r w:rsidRPr="00EC2818">
        <w:t>профессионального цикла</w:t>
      </w:r>
      <w:r w:rsidRPr="00EC2818">
        <w:rPr>
          <w:b/>
          <w:sz w:val="28"/>
          <w:szCs w:val="28"/>
        </w:rPr>
        <w:t xml:space="preserve"> </w:t>
      </w:r>
    </w:p>
    <w:p w14:paraId="489182C6" w14:textId="77777777" w:rsidR="0082717F" w:rsidRPr="00EC2818" w:rsidRDefault="0082717F" w:rsidP="00827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</w:pPr>
      <w:r w:rsidRPr="00EC2818">
        <w:t>основной образовательной программы</w:t>
      </w:r>
    </w:p>
    <w:p w14:paraId="1152C89D" w14:textId="77777777" w:rsidR="0082717F" w:rsidRPr="00EC2818" w:rsidRDefault="0082717F" w:rsidP="008271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</w:pPr>
      <w:r w:rsidRPr="00EC2818">
        <w:t xml:space="preserve">программы подготовки квалифицированных рабочих, служащих </w:t>
      </w:r>
    </w:p>
    <w:p w14:paraId="2FE6EAFB" w14:textId="42DD932B" w:rsidR="00B72BA6" w:rsidRPr="005B299B" w:rsidRDefault="00183C59" w:rsidP="005B299B">
      <w:pPr>
        <w:pStyle w:val="afe"/>
        <w:spacing w:line="360" w:lineRule="auto"/>
        <w:jc w:val="center"/>
        <w:rPr>
          <w:rFonts w:ascii="Times New Roman" w:hAnsi="Times New Roman"/>
          <w:b/>
          <w:bCs/>
        </w:rPr>
      </w:pPr>
      <w:r w:rsidRPr="00183C59">
        <w:rPr>
          <w:rFonts w:ascii="Times New Roman" w:hAnsi="Times New Roman"/>
        </w:rPr>
        <w:t>по профессии</w:t>
      </w:r>
      <w:r>
        <w:rPr>
          <w:rFonts w:ascii="Times New Roman" w:hAnsi="Times New Roman"/>
          <w:b/>
          <w:bCs/>
        </w:rPr>
        <w:t xml:space="preserve"> </w:t>
      </w:r>
      <w:r w:rsidR="00B72BA6" w:rsidRPr="005B299B">
        <w:rPr>
          <w:rFonts w:ascii="Times New Roman" w:hAnsi="Times New Roman"/>
          <w:b/>
          <w:bCs/>
        </w:rPr>
        <w:t>26.01.09 Моторист судовой</w:t>
      </w:r>
    </w:p>
    <w:p w14:paraId="48D15EA6" w14:textId="77777777" w:rsidR="00696CDB" w:rsidRPr="005B04F2" w:rsidRDefault="00696CDB" w:rsidP="005B2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caps/>
        </w:rPr>
      </w:pPr>
    </w:p>
    <w:p w14:paraId="2328DA60" w14:textId="77777777" w:rsidR="00696CDB" w:rsidRPr="005B04F2" w:rsidRDefault="00696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14:paraId="714E6712" w14:textId="77777777" w:rsidR="00696CDB" w:rsidRPr="005B04F2" w:rsidRDefault="00696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14:paraId="67D50157" w14:textId="77777777" w:rsidR="00696CDB" w:rsidRPr="005B04F2" w:rsidRDefault="00696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14:paraId="71A164B5" w14:textId="77777777" w:rsidR="00696CDB" w:rsidRPr="005B04F2" w:rsidRDefault="00696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14:paraId="57A1687E" w14:textId="77777777" w:rsidR="00696CDB" w:rsidRPr="005B04F2" w:rsidRDefault="00696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14:paraId="6632839C" w14:textId="77777777" w:rsidR="00696CDB" w:rsidRPr="005B04F2" w:rsidRDefault="00696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14:paraId="3AEFEFB5" w14:textId="77777777" w:rsidR="00696CDB" w:rsidRPr="00067F32" w:rsidRDefault="00696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14:paraId="21CBCC25" w14:textId="77777777" w:rsidR="00696CDB" w:rsidRPr="005B04F2" w:rsidRDefault="00696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14:paraId="226375AB" w14:textId="77777777" w:rsidR="00696CDB" w:rsidRDefault="00696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14:paraId="5CA5ECDF" w14:textId="77777777" w:rsidR="00B1285E" w:rsidRPr="005B04F2" w:rsidRDefault="00B12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14:paraId="647D195A" w14:textId="77777777" w:rsidR="00305258" w:rsidRPr="005B04F2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14:paraId="2E427294" w14:textId="77777777" w:rsidR="00B1285E" w:rsidRDefault="00696CDB" w:rsidP="00696CDB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  <w:r w:rsidRPr="005B04F2">
        <w:t xml:space="preserve">                                                          </w:t>
      </w:r>
    </w:p>
    <w:p w14:paraId="46326C49" w14:textId="77777777" w:rsidR="00B1285E" w:rsidRDefault="00B1285E" w:rsidP="00B1285E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</w:pPr>
    </w:p>
    <w:p w14:paraId="1771022A" w14:textId="77777777" w:rsidR="00B1285E" w:rsidRDefault="00B1285E" w:rsidP="00B1285E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</w:pPr>
    </w:p>
    <w:p w14:paraId="656CD056" w14:textId="77777777" w:rsidR="007B77B9" w:rsidRDefault="007B77B9" w:rsidP="00B1285E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</w:pPr>
    </w:p>
    <w:p w14:paraId="1A814D3C" w14:textId="7E56805F" w:rsidR="00305258" w:rsidRPr="005B04F2" w:rsidRDefault="00061631" w:rsidP="00061631">
      <w:pPr>
        <w:jc w:val="center"/>
        <w:rPr>
          <w:b/>
          <w:caps/>
          <w:u w:val="single"/>
        </w:rPr>
      </w:pPr>
      <w:r w:rsidRPr="00EC2818">
        <w:rPr>
          <w:b/>
          <w:bCs/>
        </w:rPr>
        <w:t>Самара, 202</w:t>
      </w:r>
      <w:r w:rsidR="00183C59">
        <w:rPr>
          <w:b/>
          <w:bCs/>
        </w:rPr>
        <w:t>3</w:t>
      </w:r>
      <w:r w:rsidR="00305258" w:rsidRPr="005B04F2">
        <w:br w:type="page"/>
      </w:r>
    </w:p>
    <w:p w14:paraId="6D7CB00A" w14:textId="77777777" w:rsidR="00305258" w:rsidRPr="005B04F2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5B04F2">
        <w:rPr>
          <w:b/>
        </w:rPr>
        <w:t xml:space="preserve">СОДЕРЖАНИЕ </w:t>
      </w:r>
    </w:p>
    <w:p w14:paraId="637A6724" w14:textId="77777777" w:rsidR="00305258" w:rsidRPr="005B04F2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007" w:type="dxa"/>
        <w:tblLook w:val="01E0" w:firstRow="1" w:lastRow="1" w:firstColumn="1" w:lastColumn="1" w:noHBand="0" w:noVBand="0"/>
      </w:tblPr>
      <w:tblGrid>
        <w:gridCol w:w="9007"/>
      </w:tblGrid>
      <w:tr w:rsidR="00E4031C" w:rsidRPr="00E4031C" w14:paraId="7C4C3E73" w14:textId="77777777" w:rsidTr="00E4031C">
        <w:trPr>
          <w:trHeight w:val="440"/>
        </w:trPr>
        <w:tc>
          <w:tcPr>
            <w:tcW w:w="9007" w:type="dxa"/>
            <w:shd w:val="clear" w:color="auto" w:fill="auto"/>
          </w:tcPr>
          <w:p w14:paraId="69D3C57D" w14:textId="77777777" w:rsidR="00E4031C" w:rsidRPr="00901D6C" w:rsidRDefault="00E4031C" w:rsidP="00E4031C">
            <w:pPr>
              <w:pStyle w:val="1"/>
              <w:spacing w:line="360" w:lineRule="auto"/>
              <w:ind w:hanging="284"/>
              <w:rPr>
                <w:b/>
              </w:rPr>
            </w:pPr>
            <w:r w:rsidRPr="00901D6C">
              <w:rPr>
                <w:b/>
                <w:caps/>
              </w:rPr>
              <w:t>1. </w:t>
            </w:r>
            <w:r w:rsidRPr="00901D6C">
              <w:rPr>
                <w:b/>
                <w:bCs/>
                <w:caps/>
              </w:rPr>
              <w:t>ПАСПОРТ ПРОГРАММЫ ПРОФЕССИОНАЛЬНОГО МОДУЛЯ</w:t>
            </w:r>
          </w:p>
        </w:tc>
      </w:tr>
      <w:tr w:rsidR="00E4031C" w:rsidRPr="00E4031C" w14:paraId="12736FE3" w14:textId="77777777" w:rsidTr="00E4031C">
        <w:trPr>
          <w:trHeight w:val="594"/>
        </w:trPr>
        <w:tc>
          <w:tcPr>
            <w:tcW w:w="9007" w:type="dxa"/>
            <w:shd w:val="clear" w:color="auto" w:fill="auto"/>
          </w:tcPr>
          <w:p w14:paraId="1404AD27" w14:textId="77777777" w:rsidR="00E4031C" w:rsidRPr="00E4031C" w:rsidRDefault="00E4031C" w:rsidP="00C64C9F">
            <w:pPr>
              <w:spacing w:line="360" w:lineRule="auto"/>
              <w:rPr>
                <w:b/>
                <w:caps/>
              </w:rPr>
            </w:pPr>
            <w:r w:rsidRPr="00E4031C">
              <w:rPr>
                <w:b/>
                <w:caps/>
              </w:rPr>
              <w:t xml:space="preserve">2. результаты освоения ПРОФЕССИОНАЛЬНОГО МОДУЛЯ </w:t>
            </w:r>
          </w:p>
        </w:tc>
      </w:tr>
      <w:tr w:rsidR="00E4031C" w:rsidRPr="00E4031C" w14:paraId="71196F05" w14:textId="77777777" w:rsidTr="00E4031C">
        <w:trPr>
          <w:trHeight w:val="692"/>
        </w:trPr>
        <w:tc>
          <w:tcPr>
            <w:tcW w:w="9007" w:type="dxa"/>
            <w:shd w:val="clear" w:color="auto" w:fill="auto"/>
          </w:tcPr>
          <w:p w14:paraId="71980C36" w14:textId="77777777" w:rsidR="00E4031C" w:rsidRPr="00E4031C" w:rsidRDefault="00E4031C" w:rsidP="00C64C9F">
            <w:pPr>
              <w:spacing w:line="360" w:lineRule="auto"/>
              <w:rPr>
                <w:b/>
                <w:caps/>
              </w:rPr>
            </w:pPr>
            <w:r w:rsidRPr="00E4031C">
              <w:rPr>
                <w:b/>
                <w:caps/>
              </w:rPr>
              <w:t xml:space="preserve">3. СТРУКТУРА и содержание профессионального модуля </w:t>
            </w:r>
          </w:p>
        </w:tc>
      </w:tr>
      <w:tr w:rsidR="00E4031C" w:rsidRPr="00E4031C" w14:paraId="5F68EDB3" w14:textId="77777777" w:rsidTr="00E4031C">
        <w:trPr>
          <w:trHeight w:val="692"/>
        </w:trPr>
        <w:tc>
          <w:tcPr>
            <w:tcW w:w="9007" w:type="dxa"/>
            <w:shd w:val="clear" w:color="auto" w:fill="auto"/>
          </w:tcPr>
          <w:p w14:paraId="77C5194F" w14:textId="77777777" w:rsidR="00E4031C" w:rsidRPr="00E4031C" w:rsidRDefault="00E4031C" w:rsidP="0080157B">
            <w:pPr>
              <w:spacing w:line="360" w:lineRule="auto"/>
              <w:ind w:left="284" w:hanging="284"/>
              <w:rPr>
                <w:b/>
                <w:caps/>
              </w:rPr>
            </w:pPr>
            <w:r w:rsidRPr="00E4031C">
              <w:rPr>
                <w:b/>
                <w:caps/>
              </w:rPr>
              <w:t xml:space="preserve">4. Условия реализации ПРОГРАММЫ </w:t>
            </w:r>
            <w:r w:rsidR="0080157B" w:rsidRPr="00E4031C">
              <w:rPr>
                <w:b/>
                <w:caps/>
              </w:rPr>
              <w:t xml:space="preserve">профессионального </w:t>
            </w:r>
            <w:r w:rsidR="0080157B">
              <w:rPr>
                <w:b/>
                <w:caps/>
              </w:rPr>
              <w:t xml:space="preserve">   </w:t>
            </w:r>
            <w:r w:rsidR="0080157B" w:rsidRPr="00E4031C">
              <w:rPr>
                <w:b/>
                <w:caps/>
              </w:rPr>
              <w:t>модуля</w:t>
            </w:r>
          </w:p>
        </w:tc>
      </w:tr>
      <w:tr w:rsidR="00E4031C" w:rsidRPr="00E4031C" w14:paraId="10551D7F" w14:textId="77777777" w:rsidTr="00E4031C">
        <w:trPr>
          <w:trHeight w:val="692"/>
        </w:trPr>
        <w:tc>
          <w:tcPr>
            <w:tcW w:w="9007" w:type="dxa"/>
            <w:shd w:val="clear" w:color="auto" w:fill="auto"/>
          </w:tcPr>
          <w:p w14:paraId="5773CB8F" w14:textId="77777777" w:rsidR="00E4031C" w:rsidRPr="00E4031C" w:rsidRDefault="00E4031C" w:rsidP="00C64C9F">
            <w:pPr>
              <w:spacing w:line="360" w:lineRule="auto"/>
              <w:ind w:left="284" w:hanging="284"/>
              <w:rPr>
                <w:b/>
                <w:caps/>
              </w:rPr>
            </w:pPr>
            <w:r w:rsidRPr="00E4031C">
              <w:rPr>
                <w:b/>
                <w:caps/>
              </w:rPr>
              <w:t xml:space="preserve">5. Контроль и оценка результатов освоения     профессионального модуля </w:t>
            </w:r>
          </w:p>
        </w:tc>
      </w:tr>
    </w:tbl>
    <w:p w14:paraId="2C593DDF" w14:textId="77777777" w:rsidR="00305258" w:rsidRPr="005B04F2" w:rsidRDefault="00305258">
      <w:pPr>
        <w:rPr>
          <w:b/>
          <w:caps/>
        </w:rPr>
        <w:sectPr w:rsidR="00305258" w:rsidRPr="005B04F2" w:rsidSect="005B04F2">
          <w:footerReference w:type="default" r:id="rId9"/>
          <w:pgSz w:w="11905" w:h="16837"/>
          <w:pgMar w:top="1134" w:right="850" w:bottom="1134" w:left="1701" w:header="720" w:footer="708" w:gutter="0"/>
          <w:cols w:space="720"/>
          <w:titlePg/>
          <w:docGrid w:linePitch="360"/>
        </w:sectPr>
      </w:pPr>
    </w:p>
    <w:p w14:paraId="76A75858" w14:textId="77777777" w:rsidR="00305258" w:rsidRPr="005B04F2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5B04F2">
        <w:rPr>
          <w:b/>
          <w:caps/>
        </w:rPr>
        <w:lastRenderedPageBreak/>
        <w:t xml:space="preserve">1. паспорт </w:t>
      </w:r>
      <w:r w:rsidR="005B04F2" w:rsidRPr="005B04F2">
        <w:rPr>
          <w:b/>
          <w:caps/>
        </w:rPr>
        <w:t>РАБОЧЕЙ</w:t>
      </w:r>
      <w:r w:rsidRPr="005B04F2">
        <w:rPr>
          <w:b/>
          <w:caps/>
        </w:rPr>
        <w:t xml:space="preserve"> ПРОГРАММЫ ПРОФЕССИОНАЛЬНОГО МОДУЛЯ</w:t>
      </w:r>
    </w:p>
    <w:p w14:paraId="0CF51AFD" w14:textId="77777777" w:rsidR="0051534C" w:rsidRPr="0079523D" w:rsidRDefault="0051534C" w:rsidP="00515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79523D">
        <w:rPr>
          <w:b/>
          <w:color w:val="000000"/>
        </w:rPr>
        <w:t xml:space="preserve">ПМ.01 </w:t>
      </w:r>
      <w:r>
        <w:rPr>
          <w:b/>
          <w:color w:val="000000"/>
        </w:rPr>
        <w:t>Э</w:t>
      </w:r>
      <w:r w:rsidRPr="0079523D">
        <w:rPr>
          <w:b/>
          <w:color w:val="000000"/>
        </w:rPr>
        <w:t>ксплуатация, техническое обслуживание и ремонт главных энергетических установок и вспомогательных механизмов, судовых систем и технических устройств</w:t>
      </w:r>
    </w:p>
    <w:p w14:paraId="3219087E" w14:textId="77777777" w:rsidR="00305258" w:rsidRPr="005B04F2" w:rsidRDefault="00305258" w:rsidP="0065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B04F2">
        <w:rPr>
          <w:b/>
        </w:rPr>
        <w:t>1.1. Область применения программы</w:t>
      </w:r>
    </w:p>
    <w:p w14:paraId="0567A68A" w14:textId="77777777" w:rsidR="006C0C2F" w:rsidRPr="006C0C2F" w:rsidRDefault="004A72F1" w:rsidP="0065027C">
      <w:pPr>
        <w:pStyle w:val="ab"/>
        <w:spacing w:before="0" w:after="0"/>
        <w:ind w:firstLine="708"/>
        <w:jc w:val="both"/>
        <w:rPr>
          <w:bCs/>
        </w:rPr>
      </w:pPr>
      <w:r w:rsidRPr="005B04F2">
        <w:t>П</w:t>
      </w:r>
      <w:r w:rsidR="00305258" w:rsidRPr="005B04F2">
        <w:t>рограмма профессионального модуля</w:t>
      </w:r>
      <w:r w:rsidR="00067F32" w:rsidRPr="00067F32">
        <w:t xml:space="preserve"> </w:t>
      </w:r>
      <w:r w:rsidR="00305258" w:rsidRPr="005B04F2">
        <w:t xml:space="preserve">– является частью основной профессиональной образовательной программы в соответствии с ФГОС </w:t>
      </w:r>
      <w:r w:rsidR="0051534C" w:rsidRPr="009A47A0">
        <w:t>по профессии</w:t>
      </w:r>
      <w:r w:rsidR="0051534C">
        <w:t xml:space="preserve"> </w:t>
      </w:r>
      <w:r w:rsidR="0051534C" w:rsidRPr="00F01752">
        <w:rPr>
          <w:rFonts w:ascii="Times New Roman CYR" w:hAnsi="Times New Roman CYR" w:cs="Times New Roman CYR"/>
        </w:rPr>
        <w:t>26.01.09 Моторист судовой</w:t>
      </w:r>
      <w:r w:rsidR="00305258" w:rsidRPr="005B04F2">
        <w:t xml:space="preserve"> в части освоения основного вида профессиональной деятельности (ВПД): </w:t>
      </w:r>
      <w:r w:rsidR="006C0C2F" w:rsidRPr="006C0C2F">
        <w:rPr>
          <w:bCs/>
        </w:rPr>
        <w:t>Эксплуатация, техническое обслуживание и ремонт главных энергетических установок и вспомогательных механизмов, судовых систем и технических устройств.</w:t>
      </w:r>
      <w:r w:rsidR="000168CE" w:rsidRPr="006C0C2F">
        <w:rPr>
          <w:bCs/>
        </w:rPr>
        <w:t xml:space="preserve"> </w:t>
      </w:r>
    </w:p>
    <w:p w14:paraId="746CAAA9" w14:textId="77777777" w:rsidR="00305258" w:rsidRPr="005B04F2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B04F2">
        <w:rPr>
          <w:b/>
        </w:rPr>
        <w:t>1.2. Цели и задачи модуля – требования к результатам освоения модуля</w:t>
      </w:r>
    </w:p>
    <w:p w14:paraId="07DC0DE2" w14:textId="77777777" w:rsidR="00305258" w:rsidRPr="005B04F2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5B04F2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200D4D94" w14:textId="77777777" w:rsidR="00305258" w:rsidRPr="005D5F3A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D5F3A">
        <w:t xml:space="preserve">иметь практический </w:t>
      </w:r>
      <w:r w:rsidRPr="005D5F3A">
        <w:rPr>
          <w:b/>
        </w:rPr>
        <w:t>опыт:</w:t>
      </w:r>
    </w:p>
    <w:p w14:paraId="3965DC44" w14:textId="77777777" w:rsidR="00067F32" w:rsidRPr="00A2557A" w:rsidRDefault="00067F32" w:rsidP="00CE697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эксплуатации и технического обслуживания главных энергетических установок и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вспомогательных механизмов, судовых систем и технических устройств;</w:t>
      </w:r>
    </w:p>
    <w:p w14:paraId="13BFEAB5" w14:textId="77777777" w:rsidR="00067F32" w:rsidRPr="00A2557A" w:rsidRDefault="00067F32" w:rsidP="00CE697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выбора материалов и оборудования, применяемых при обслуживании и ремонте;</w:t>
      </w:r>
    </w:p>
    <w:p w14:paraId="449BD89A" w14:textId="77777777" w:rsidR="00067F32" w:rsidRPr="00A2557A" w:rsidRDefault="00067F32" w:rsidP="00CE697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устранения повреждений теплоизоляции, трубопроводов, теплообменных аппаратов;</w:t>
      </w:r>
    </w:p>
    <w:p w14:paraId="29D1644A" w14:textId="77777777" w:rsidR="00067F32" w:rsidRPr="00A2557A" w:rsidRDefault="00067F32" w:rsidP="00CE697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выполнения профилактических работ, установленных правилами технической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эксплуатации; борьбы с коррозией;</w:t>
      </w:r>
    </w:p>
    <w:p w14:paraId="61012447" w14:textId="77777777" w:rsidR="00067F32" w:rsidRPr="00A2557A" w:rsidRDefault="00067F32" w:rsidP="00CE697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обслуживания двигателей при реверсах и маневрах;</w:t>
      </w:r>
    </w:p>
    <w:p w14:paraId="03D996E2" w14:textId="77777777" w:rsidR="00067F32" w:rsidRPr="00A2557A" w:rsidRDefault="00067F32" w:rsidP="00CE6975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подготовки двигателей и вспомогательных механизмов к ремонту;</w:t>
      </w:r>
    </w:p>
    <w:p w14:paraId="4D7DFC78" w14:textId="77777777" w:rsidR="00067F32" w:rsidRPr="00A2557A" w:rsidRDefault="00067F32" w:rsidP="00CE6975">
      <w:pPr>
        <w:numPr>
          <w:ilvl w:val="0"/>
          <w:numId w:val="13"/>
        </w:numPr>
        <w:tabs>
          <w:tab w:val="left" w:pos="434"/>
        </w:tabs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разборки, ремонта и сборки;</w:t>
      </w:r>
    </w:p>
    <w:p w14:paraId="754B736A" w14:textId="77777777" w:rsidR="00305258" w:rsidRPr="005D5F3A" w:rsidRDefault="00305258" w:rsidP="00067F32">
      <w:pPr>
        <w:tabs>
          <w:tab w:val="left" w:pos="434"/>
        </w:tabs>
        <w:jc w:val="both"/>
        <w:rPr>
          <w:b/>
        </w:rPr>
      </w:pPr>
      <w:r w:rsidRPr="005D5F3A">
        <w:rPr>
          <w:b/>
        </w:rPr>
        <w:t xml:space="preserve">уметь: </w:t>
      </w:r>
    </w:p>
    <w:p w14:paraId="6A9791F5" w14:textId="77777777"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нести вахту согласно судовому расписанию в машинном отделении и на центральном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пульте управления, выполнять (под наблюдением вахтенного механика) маневры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главного двигателя по сигналам с командного поста;</w:t>
      </w:r>
    </w:p>
    <w:p w14:paraId="53C745EF" w14:textId="77777777"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осуществлять техническое обслуживание и ремонт компрессоров, теплообменных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аппаратов;</w:t>
      </w:r>
    </w:p>
    <w:p w14:paraId="1ED2CB2D" w14:textId="77777777"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очищать фильтры водяной и масляной систем, системы кондиционирования воздуха;</w:t>
      </w:r>
    </w:p>
    <w:p w14:paraId="17C93FA9" w14:textId="77777777"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осуществлять техническую эксплуатацию грузовых и зачистных насосов и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трубопроводов, системы замера груза, газоотвода;</w:t>
      </w:r>
    </w:p>
    <w:p w14:paraId="1E9C06B8" w14:textId="77777777"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проводить регулирование холодильного агента рефрижераторной установки, удаление и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заправку рефрижераторной установки;</w:t>
      </w:r>
    </w:p>
    <w:p w14:paraId="62BA8FE4" w14:textId="77777777"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обеспечивать подготовку к работе, техническое обслуживание и ремонт главных и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аварийных двигателей, вспомогательных механизмов, валопроводов, средств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автоматизации, движителей, механической части рулевого устройства и всех систем,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обеспечивающих их надежное функционирование в соответствии с инструкциями;</w:t>
      </w:r>
    </w:p>
    <w:p w14:paraId="2A2F0FDF" w14:textId="77777777"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следить за техническим состоянием и работой механизмов машинного отделения,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определять неисправности и неполадки в работе двигателей и механизмов по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контрольно-измерительным приборам и внешним признакам, своевременно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обнаруживать и устранять их;</w:t>
      </w:r>
    </w:p>
    <w:p w14:paraId="6A80A305" w14:textId="77777777"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проводить техническое обслуживание и ремонт парогенераторов и паровых турбин;</w:t>
      </w:r>
    </w:p>
    <w:p w14:paraId="63FADBD1" w14:textId="77777777"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производить необходимые замеры с помощью измерительных инструментов;</w:t>
      </w:r>
    </w:p>
    <w:p w14:paraId="29CFDB6F" w14:textId="77777777"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обслуживать электрооборудование машинного отделения и электроприводных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механизмов, судовые системы и трубопроводы машинного отделения;</w:t>
      </w:r>
    </w:p>
    <w:p w14:paraId="26220A7E" w14:textId="77777777"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проводить дефектовку деталей остова двигателей, кривошипно-шатунного механизма,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производить регулировку, устранять неисправности механизма газораспределения,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топливных насосов, осуществлять техническое обслуживание топливной системы;</w:t>
      </w:r>
    </w:p>
    <w:p w14:paraId="02F93D19" w14:textId="77777777"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t>осуществлять техническое обслуживание и ремонт средств автоматизации,</w:t>
      </w:r>
      <w:r w:rsidR="00A2557A" w:rsidRPr="00A2557A">
        <w:rPr>
          <w:lang w:eastAsia="ru-RU"/>
        </w:rPr>
        <w:t xml:space="preserve"> </w:t>
      </w:r>
      <w:r w:rsidRPr="00A2557A">
        <w:rPr>
          <w:lang w:eastAsia="ru-RU"/>
        </w:rPr>
        <w:t>осуществлять контроль за их работой по контрольно-измерительным приборам;</w:t>
      </w:r>
    </w:p>
    <w:p w14:paraId="2EA999D6" w14:textId="77777777" w:rsidR="00A2557A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MT" w:hAnsi="ArialMT" w:cs="ArialMT"/>
          <w:sz w:val="20"/>
          <w:szCs w:val="20"/>
          <w:lang w:eastAsia="ru-RU"/>
        </w:rPr>
      </w:pPr>
      <w:r w:rsidRPr="00A2557A">
        <w:rPr>
          <w:lang w:eastAsia="ru-RU"/>
        </w:rPr>
        <w:t>принимать меры при выходе параметров за пределы допустимого;</w:t>
      </w:r>
    </w:p>
    <w:p w14:paraId="3B7F7199" w14:textId="77777777" w:rsidR="00067F32" w:rsidRPr="00A2557A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2557A">
        <w:rPr>
          <w:lang w:eastAsia="ru-RU"/>
        </w:rPr>
        <w:lastRenderedPageBreak/>
        <w:t>управлять клапанами и клинкетами судовых систем;</w:t>
      </w:r>
    </w:p>
    <w:p w14:paraId="2335D6AC" w14:textId="77777777" w:rsidR="00305258" w:rsidRPr="00EE5B89" w:rsidRDefault="00305258" w:rsidP="00067F32">
      <w:pPr>
        <w:tabs>
          <w:tab w:val="left" w:pos="434"/>
        </w:tabs>
        <w:jc w:val="both"/>
        <w:rPr>
          <w:b/>
          <w:bCs/>
          <w:lang w:eastAsia="ru-RU"/>
        </w:rPr>
      </w:pPr>
      <w:r w:rsidRPr="00EE5B89">
        <w:rPr>
          <w:b/>
          <w:bCs/>
          <w:lang w:eastAsia="ru-RU"/>
        </w:rPr>
        <w:t>знать:</w:t>
      </w:r>
    </w:p>
    <w:p w14:paraId="63794106" w14:textId="77777777" w:rsidR="00067F32" w:rsidRPr="008B77D7" w:rsidRDefault="008B77D7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067F32" w:rsidRPr="008B77D7">
        <w:rPr>
          <w:lang w:eastAsia="ru-RU"/>
        </w:rPr>
        <w:t>классификацию судовых двигателей внутреннего сгорания (назначение, принцип</w:t>
      </w:r>
      <w:r w:rsidRPr="008B77D7">
        <w:rPr>
          <w:lang w:eastAsia="ru-RU"/>
        </w:rPr>
        <w:t xml:space="preserve"> </w:t>
      </w:r>
      <w:r w:rsidR="00067F32" w:rsidRPr="008B77D7">
        <w:rPr>
          <w:lang w:eastAsia="ru-RU"/>
        </w:rPr>
        <w:t>действия, конструктивное выполнение);</w:t>
      </w:r>
    </w:p>
    <w:p w14:paraId="3DC07A64" w14:textId="77777777"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рабочие процессы, мощность и экономичность двигателей внутреннего сгорания;</w:t>
      </w:r>
    </w:p>
    <w:p w14:paraId="1C2427CC" w14:textId="77777777"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параметры технической эксплуатации главных двигателей;</w:t>
      </w:r>
    </w:p>
    <w:p w14:paraId="32176BF1" w14:textId="77777777"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смесеобразование дизелей и карбюраторных двигателей, виды смесеобразования,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устройство и принцип работы карбюратора;</w:t>
      </w:r>
    </w:p>
    <w:p w14:paraId="4794C42F" w14:textId="77777777"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остов двигателя внутреннего сгорания, схемы компоновки, общее устройство,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фундаментную раму, рамовые подшипники, амортизаторы, станины;</w:t>
      </w:r>
    </w:p>
    <w:p w14:paraId="31370B6D" w14:textId="77777777"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назначение, устройство кривошипно-шатунного механизма;</w:t>
      </w:r>
    </w:p>
    <w:p w14:paraId="27BE31F6" w14:textId="77777777"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назначение, устройство механизма газораспределения (регулировку, возможные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неисправности, обслуживание и ремонт);</w:t>
      </w:r>
    </w:p>
    <w:p w14:paraId="468F6A48" w14:textId="77777777"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смазочную систему двигателя внутреннего сгорания, предъявляемые требования,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свойства смазочных материалов;</w:t>
      </w:r>
    </w:p>
    <w:p w14:paraId="06ED23AD" w14:textId="77777777"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назначение, классификацию топливной системы, ее составные элементы;</w:t>
      </w:r>
    </w:p>
    <w:p w14:paraId="527E5D51" w14:textId="77777777"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виды топлива, применяемые для двигателей внутреннего сгорания, нормы, учет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расхода;</w:t>
      </w:r>
    </w:p>
    <w:p w14:paraId="54CED27A" w14:textId="77777777"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системы пуска и реверсирования, обслуживающие системы судовых дизелей,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эксплуатационные характеристики и режимы работы, выбор ограничительных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параметров и характеристик, работа системы воздуховпуска, влияние наддува на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эксплуатационные показатели двигателей;</w:t>
      </w:r>
    </w:p>
    <w:p w14:paraId="1D6D7B4C" w14:textId="77777777"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назначение, основные элементы и обслуживание общесудовых систем;</w:t>
      </w:r>
    </w:p>
    <w:p w14:paraId="0C1FD872" w14:textId="77777777"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схемы, составные элементы электрооборудования судов, назначение, устройство,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принцип действия и расположение электрических приборов, аппаратов, механизмов и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установок судна;</w:t>
      </w:r>
    </w:p>
    <w:p w14:paraId="3CBF4BFB" w14:textId="77777777"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принцип действия и устройство электрогенераторов и электродвигателей;</w:t>
      </w:r>
    </w:p>
    <w:p w14:paraId="11D2A95D" w14:textId="77777777"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судовые электроэнергетические системы, устройство и принцип действия системы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дистанционного управления, средств автоматизации механизмов машинного отделения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и аварийно-предупредительной сигнализации;</w:t>
      </w:r>
    </w:p>
    <w:p w14:paraId="59B80BB5" w14:textId="77777777"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назначение, характеристики, принцип действия судовых парогенераторов, схемы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питания;</w:t>
      </w:r>
    </w:p>
    <w:p w14:paraId="04A5FE11" w14:textId="77777777"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принцип действия, устройство, техническую эксплуатацию и ремонт паровых турбин;</w:t>
      </w:r>
    </w:p>
    <w:p w14:paraId="6F108772" w14:textId="77777777"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назначение основных судовых вспомогательных механизмов;</w:t>
      </w:r>
    </w:p>
    <w:p w14:paraId="6829263C" w14:textId="77777777"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эксплуатационные показатели насосов, гидроприводов, вентиляторов, компрессоров,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сепараторов, водоопреснительных установок;</w:t>
      </w:r>
    </w:p>
    <w:p w14:paraId="0DACB586" w14:textId="77777777"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техническое использование рулевых машин, якорных, швартовных и грузоподъемных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механизмов, управление действием судовых систем;</w:t>
      </w:r>
    </w:p>
    <w:p w14:paraId="35BC9478" w14:textId="77777777"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такелажное снаряжение;</w:t>
      </w:r>
    </w:p>
    <w:p w14:paraId="1E98A1AD" w14:textId="77777777" w:rsidR="00067F32" w:rsidRPr="008B77D7" w:rsidRDefault="00067F32" w:rsidP="00CE697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8B77D7">
        <w:rPr>
          <w:lang w:eastAsia="ru-RU"/>
        </w:rPr>
        <w:t>устройство валопроводов, судовых движителей, передачи от главных двигателей на</w:t>
      </w:r>
      <w:r w:rsidR="008B77D7" w:rsidRPr="008B77D7">
        <w:rPr>
          <w:lang w:eastAsia="ru-RU"/>
        </w:rPr>
        <w:t xml:space="preserve"> </w:t>
      </w:r>
      <w:r w:rsidRPr="008B77D7">
        <w:rPr>
          <w:lang w:eastAsia="ru-RU"/>
        </w:rPr>
        <w:t>гребные валы</w:t>
      </w:r>
      <w:r w:rsidR="008B77D7">
        <w:rPr>
          <w:lang w:eastAsia="ru-RU"/>
        </w:rPr>
        <w:t>.</w:t>
      </w:r>
    </w:p>
    <w:p w14:paraId="607F3AC5" w14:textId="77777777" w:rsidR="00067F32" w:rsidRDefault="00067F32" w:rsidP="008B77D7">
      <w:pPr>
        <w:suppressAutoHyphens w:val="0"/>
        <w:autoSpaceDE w:val="0"/>
        <w:autoSpaceDN w:val="0"/>
        <w:adjustRightInd w:val="0"/>
        <w:ind w:left="720"/>
        <w:jc w:val="both"/>
        <w:rPr>
          <w:lang w:eastAsia="ru-RU"/>
        </w:rPr>
      </w:pPr>
    </w:p>
    <w:p w14:paraId="0BFE7801" w14:textId="77777777" w:rsidR="00305258" w:rsidRPr="005B04F2" w:rsidRDefault="00305258" w:rsidP="0006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B04F2">
        <w:rPr>
          <w:b/>
        </w:rPr>
        <w:t>1.3. Рекомендуемое количество часов на освоение программы профессионального модуля:</w:t>
      </w:r>
    </w:p>
    <w:p w14:paraId="3C4E6913" w14:textId="234D80A3" w:rsidR="00305258" w:rsidRPr="005B04F2" w:rsidRDefault="00E3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305258" w:rsidRPr="005B04F2">
        <w:t xml:space="preserve">максимальной учебной нагрузки обучающегося </w:t>
      </w:r>
      <w:r w:rsidR="00E40428">
        <w:t>639</w:t>
      </w:r>
      <w:r w:rsidR="00D865B1">
        <w:t xml:space="preserve"> часа</w:t>
      </w:r>
      <w:r w:rsidR="00305258" w:rsidRPr="005B04F2">
        <w:t>, включая:</w:t>
      </w:r>
    </w:p>
    <w:p w14:paraId="2721C5E9" w14:textId="77777777" w:rsidR="00305258" w:rsidRPr="005B04F2" w:rsidRDefault="00E30D62" w:rsidP="005D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305258" w:rsidRPr="005B04F2">
        <w:t>обязательной аудиторной уч</w:t>
      </w:r>
      <w:r w:rsidR="00BD66D6" w:rsidRPr="005B04F2">
        <w:t xml:space="preserve">ебной нагрузки </w:t>
      </w:r>
      <w:r w:rsidR="00696CDB" w:rsidRPr="005B04F2">
        <w:t xml:space="preserve"> </w:t>
      </w:r>
      <w:r w:rsidR="009D2FD2">
        <w:t>1</w:t>
      </w:r>
      <w:r w:rsidR="00D865B1">
        <w:t>56</w:t>
      </w:r>
      <w:r w:rsidR="00696CDB" w:rsidRPr="005B04F2">
        <w:t xml:space="preserve"> </w:t>
      </w:r>
      <w:r w:rsidR="00BD66D6" w:rsidRPr="005B04F2">
        <w:t xml:space="preserve">обучающегося </w:t>
      </w:r>
      <w:r w:rsidR="00305258" w:rsidRPr="005B04F2">
        <w:t>часа;</w:t>
      </w:r>
    </w:p>
    <w:p w14:paraId="55B24479" w14:textId="77777777" w:rsidR="00305258" w:rsidRPr="005B04F2" w:rsidRDefault="00E30D62" w:rsidP="005D5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305258" w:rsidRPr="005B04F2">
        <w:t>самост</w:t>
      </w:r>
      <w:r w:rsidR="00BD66D6" w:rsidRPr="005B04F2">
        <w:t xml:space="preserve">оятельной работы обучающегося </w:t>
      </w:r>
      <w:r w:rsidR="00D865B1">
        <w:t>78</w:t>
      </w:r>
      <w:r w:rsidR="00696CDB" w:rsidRPr="005B04F2">
        <w:t xml:space="preserve"> </w:t>
      </w:r>
      <w:r w:rsidR="00305258" w:rsidRPr="005B04F2">
        <w:t>час;</w:t>
      </w:r>
    </w:p>
    <w:p w14:paraId="32F9C514" w14:textId="77777777" w:rsidR="00305258" w:rsidRPr="005B04F2" w:rsidRDefault="00E30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305258" w:rsidRPr="005B04F2">
        <w:t>учебно</w:t>
      </w:r>
      <w:r w:rsidR="00DE4013" w:rsidRPr="005B04F2">
        <w:t xml:space="preserve">й </w:t>
      </w:r>
      <w:r w:rsidR="009D2FD2">
        <w:t xml:space="preserve">практика – 108 часов </w:t>
      </w:r>
      <w:r w:rsidR="00DE4013" w:rsidRPr="005B04F2">
        <w:t>и производственной практики</w:t>
      </w:r>
      <w:r w:rsidR="00696CDB" w:rsidRPr="005B04F2">
        <w:t xml:space="preserve"> </w:t>
      </w:r>
      <w:r w:rsidR="009D2FD2">
        <w:t>- 288</w:t>
      </w:r>
      <w:r w:rsidR="00696CDB" w:rsidRPr="005B04F2">
        <w:t xml:space="preserve"> </w:t>
      </w:r>
      <w:r w:rsidR="00DE4013" w:rsidRPr="005B04F2">
        <w:t>часов</w:t>
      </w:r>
      <w:r w:rsidR="00305258" w:rsidRPr="005B04F2">
        <w:t>.</w:t>
      </w:r>
    </w:p>
    <w:p w14:paraId="330A520E" w14:textId="77777777" w:rsidR="00305258" w:rsidRPr="005B04F2" w:rsidRDefault="00305258">
      <w:pPr>
        <w:spacing w:before="280"/>
        <w:ind w:firstLine="720"/>
        <w:jc w:val="both"/>
      </w:pPr>
    </w:p>
    <w:p w14:paraId="2DFAA8FF" w14:textId="77777777" w:rsidR="00305258" w:rsidRPr="005B04F2" w:rsidRDefault="00305258">
      <w:pPr>
        <w:pStyle w:val="ab"/>
        <w:spacing w:after="0"/>
      </w:pPr>
    </w:p>
    <w:p w14:paraId="0432042D" w14:textId="77777777" w:rsidR="00305258" w:rsidRPr="005B04F2" w:rsidRDefault="00305258" w:rsidP="002E5722">
      <w:pPr>
        <w:jc w:val="center"/>
        <w:rPr>
          <w:b/>
          <w:caps/>
        </w:rPr>
      </w:pPr>
      <w:r w:rsidRPr="005B04F2">
        <w:rPr>
          <w:b/>
          <w:caps/>
        </w:rPr>
        <w:lastRenderedPageBreak/>
        <w:t>результаты освоения ПРОФЕССИОНАЛЬНОГО МОДУЛЯ</w:t>
      </w:r>
    </w:p>
    <w:p w14:paraId="0DD6D50B" w14:textId="77777777" w:rsidR="00305258" w:rsidRPr="005B04F2" w:rsidRDefault="00305258" w:rsidP="009D2FD2">
      <w:pPr>
        <w:pStyle w:val="ab"/>
        <w:spacing w:after="0"/>
        <w:ind w:firstLine="708"/>
        <w:jc w:val="both"/>
      </w:pPr>
      <w:r w:rsidRPr="005B04F2"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="009D2FD2" w:rsidRPr="006C0C2F">
        <w:rPr>
          <w:bCs/>
        </w:rPr>
        <w:t>Эксплуатация, техническое обслуживание и ремонт главных энергетических установок и вспомогательных механизмов, судовых</w:t>
      </w:r>
      <w:r w:rsidR="009D2FD2">
        <w:rPr>
          <w:bCs/>
        </w:rPr>
        <w:t xml:space="preserve"> систем и технических устройств, </w:t>
      </w:r>
      <w:r w:rsidRPr="005B04F2">
        <w:t>в том числе профессиональными (ПК) и общими (ОК) компетенциями:</w:t>
      </w:r>
    </w:p>
    <w:p w14:paraId="05B7BE4C" w14:textId="77777777" w:rsidR="00305258" w:rsidRPr="005B04F2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84"/>
        <w:gridCol w:w="8920"/>
      </w:tblGrid>
      <w:tr w:rsidR="00305258" w:rsidRPr="005B04F2" w14:paraId="0261624F" w14:textId="77777777" w:rsidTr="00F15E35">
        <w:trPr>
          <w:trHeight w:val="651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0C1F08" w14:textId="77777777" w:rsidR="00305258" w:rsidRPr="005B04F2" w:rsidRDefault="00305258">
            <w:pPr>
              <w:widowControl w:val="0"/>
              <w:snapToGrid w:val="0"/>
              <w:jc w:val="center"/>
              <w:rPr>
                <w:b/>
              </w:rPr>
            </w:pPr>
            <w:r w:rsidRPr="005B04F2">
              <w:rPr>
                <w:b/>
              </w:rPr>
              <w:t>Код</w:t>
            </w:r>
          </w:p>
        </w:tc>
        <w:tc>
          <w:tcPr>
            <w:tcW w:w="8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F634D" w14:textId="77777777" w:rsidR="00305258" w:rsidRPr="005B04F2" w:rsidRDefault="00305258">
            <w:pPr>
              <w:widowControl w:val="0"/>
              <w:snapToGrid w:val="0"/>
              <w:jc w:val="center"/>
              <w:rPr>
                <w:b/>
              </w:rPr>
            </w:pPr>
            <w:r w:rsidRPr="005B04F2">
              <w:rPr>
                <w:b/>
              </w:rPr>
              <w:t>Наименование результата обучения</w:t>
            </w:r>
          </w:p>
        </w:tc>
      </w:tr>
      <w:tr w:rsidR="00305258" w:rsidRPr="005B04F2" w14:paraId="428C56E8" w14:textId="77777777" w:rsidTr="00F15E35">
        <w:tc>
          <w:tcPr>
            <w:tcW w:w="984" w:type="dxa"/>
            <w:tcBorders>
              <w:left w:val="single" w:sz="8" w:space="0" w:color="000000"/>
              <w:bottom w:val="single" w:sz="4" w:space="0" w:color="000000"/>
            </w:tcBorders>
          </w:tcPr>
          <w:p w14:paraId="6D052260" w14:textId="77777777" w:rsidR="00305258" w:rsidRPr="00F15E35" w:rsidRDefault="00305258">
            <w:pPr>
              <w:widowControl w:val="0"/>
              <w:snapToGrid w:val="0"/>
              <w:spacing w:line="360" w:lineRule="auto"/>
              <w:jc w:val="both"/>
            </w:pPr>
            <w:r w:rsidRPr="00F15E35">
              <w:t>ПК 1.1.</w:t>
            </w:r>
          </w:p>
        </w:tc>
        <w:tc>
          <w:tcPr>
            <w:tcW w:w="8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04A71F" w14:textId="77777777" w:rsidR="00305258" w:rsidRPr="00F15E35" w:rsidRDefault="00852900" w:rsidP="00852900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F15E35">
              <w:rPr>
                <w:lang w:eastAsia="ru-RU"/>
              </w:rPr>
              <w:t>Выполнять обслуживание, ремонт главных и вспомогательных механизмов и всех технических средств</w:t>
            </w:r>
          </w:p>
        </w:tc>
      </w:tr>
      <w:tr w:rsidR="00305258" w:rsidRPr="005B04F2" w14:paraId="31C62141" w14:textId="77777777" w:rsidTr="00F15E35">
        <w:tc>
          <w:tcPr>
            <w:tcW w:w="984" w:type="dxa"/>
            <w:tcBorders>
              <w:left w:val="single" w:sz="8" w:space="0" w:color="000000"/>
              <w:bottom w:val="single" w:sz="4" w:space="0" w:color="000000"/>
            </w:tcBorders>
          </w:tcPr>
          <w:p w14:paraId="1CEEEBDC" w14:textId="77777777" w:rsidR="00305258" w:rsidRPr="00F15E35" w:rsidRDefault="00305258">
            <w:pPr>
              <w:widowControl w:val="0"/>
              <w:snapToGrid w:val="0"/>
              <w:spacing w:line="360" w:lineRule="auto"/>
              <w:jc w:val="both"/>
            </w:pPr>
            <w:r w:rsidRPr="00F15E35">
              <w:t>ПК 1.2.</w:t>
            </w:r>
          </w:p>
        </w:tc>
        <w:tc>
          <w:tcPr>
            <w:tcW w:w="8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DB07C7" w14:textId="77777777" w:rsidR="00305258" w:rsidRPr="00F15E35" w:rsidRDefault="00852900" w:rsidP="00852900">
            <w:pPr>
              <w:suppressAutoHyphens w:val="0"/>
              <w:autoSpaceDE w:val="0"/>
              <w:autoSpaceDN w:val="0"/>
              <w:adjustRightInd w:val="0"/>
            </w:pPr>
            <w:r w:rsidRPr="00F15E35">
              <w:rPr>
                <w:lang w:eastAsia="ru-RU"/>
              </w:rPr>
              <w:t>Под руководством вахтенного механика управлять главными и вспомогательными механизмами, техническими средствами и клапанами судовых систем</w:t>
            </w:r>
          </w:p>
        </w:tc>
      </w:tr>
      <w:tr w:rsidR="00305258" w:rsidRPr="005B04F2" w14:paraId="7019640E" w14:textId="77777777" w:rsidTr="00F15E35">
        <w:tc>
          <w:tcPr>
            <w:tcW w:w="984" w:type="dxa"/>
            <w:tcBorders>
              <w:left w:val="single" w:sz="8" w:space="0" w:color="000000"/>
              <w:bottom w:val="single" w:sz="4" w:space="0" w:color="000000"/>
            </w:tcBorders>
          </w:tcPr>
          <w:p w14:paraId="18F68ACA" w14:textId="77777777" w:rsidR="00305258" w:rsidRPr="00F15E35" w:rsidRDefault="00305258">
            <w:pPr>
              <w:widowControl w:val="0"/>
              <w:snapToGrid w:val="0"/>
              <w:spacing w:line="360" w:lineRule="auto"/>
              <w:jc w:val="both"/>
            </w:pPr>
            <w:r w:rsidRPr="00F15E35">
              <w:t xml:space="preserve">ПК 1.3. </w:t>
            </w:r>
          </w:p>
        </w:tc>
        <w:tc>
          <w:tcPr>
            <w:tcW w:w="8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37287F" w14:textId="77777777" w:rsidR="00305258" w:rsidRPr="00F15E35" w:rsidRDefault="00852900" w:rsidP="00852900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F15E35">
              <w:rPr>
                <w:lang w:eastAsia="ru-RU"/>
              </w:rPr>
              <w:t>Вести установленную техническую документацию</w:t>
            </w:r>
          </w:p>
        </w:tc>
      </w:tr>
      <w:tr w:rsidR="00305258" w:rsidRPr="005B04F2" w14:paraId="6DFBBD55" w14:textId="77777777" w:rsidTr="00F15E35">
        <w:tc>
          <w:tcPr>
            <w:tcW w:w="984" w:type="dxa"/>
            <w:tcBorders>
              <w:left w:val="single" w:sz="8" w:space="0" w:color="000000"/>
              <w:bottom w:val="single" w:sz="4" w:space="0" w:color="000000"/>
            </w:tcBorders>
          </w:tcPr>
          <w:p w14:paraId="192057B6" w14:textId="77777777" w:rsidR="00305258" w:rsidRPr="00F15E35" w:rsidRDefault="00305258">
            <w:pPr>
              <w:widowControl w:val="0"/>
              <w:snapToGrid w:val="0"/>
              <w:spacing w:line="360" w:lineRule="auto"/>
              <w:jc w:val="both"/>
            </w:pPr>
            <w:r w:rsidRPr="00F15E35">
              <w:t>ПК 1.4.</w:t>
            </w:r>
          </w:p>
        </w:tc>
        <w:tc>
          <w:tcPr>
            <w:tcW w:w="8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D1A6E1" w14:textId="77777777" w:rsidR="00305258" w:rsidRPr="00F15E35" w:rsidRDefault="00852900" w:rsidP="00852900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F15E35">
              <w:rPr>
                <w:lang w:eastAsia="ru-RU"/>
              </w:rPr>
              <w:t>Соблюдать правила несения судовой вахты</w:t>
            </w:r>
          </w:p>
        </w:tc>
      </w:tr>
      <w:tr w:rsidR="00852900" w:rsidRPr="005B04F2" w14:paraId="1687ECC6" w14:textId="77777777" w:rsidTr="00F15E35">
        <w:tc>
          <w:tcPr>
            <w:tcW w:w="984" w:type="dxa"/>
            <w:tcBorders>
              <w:left w:val="single" w:sz="8" w:space="0" w:color="000000"/>
              <w:bottom w:val="single" w:sz="4" w:space="0" w:color="000000"/>
            </w:tcBorders>
          </w:tcPr>
          <w:p w14:paraId="6D9B5D89" w14:textId="77777777" w:rsidR="00852900" w:rsidRPr="00F15E35" w:rsidRDefault="00852900">
            <w:pPr>
              <w:widowControl w:val="0"/>
              <w:snapToGrid w:val="0"/>
              <w:spacing w:line="360" w:lineRule="auto"/>
              <w:jc w:val="both"/>
            </w:pPr>
            <w:r w:rsidRPr="00F15E35">
              <w:rPr>
                <w:lang w:eastAsia="ru-RU"/>
              </w:rPr>
              <w:t>ПК 1.5.</w:t>
            </w:r>
          </w:p>
        </w:tc>
        <w:tc>
          <w:tcPr>
            <w:tcW w:w="8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60541E" w14:textId="77777777" w:rsidR="00852900" w:rsidRPr="00F15E35" w:rsidRDefault="00852900">
            <w:pPr>
              <w:widowControl w:val="0"/>
              <w:snapToGrid w:val="0"/>
              <w:jc w:val="both"/>
              <w:rPr>
                <w:bCs/>
              </w:rPr>
            </w:pPr>
            <w:r w:rsidRPr="00F15E35">
              <w:rPr>
                <w:lang w:eastAsia="ru-RU"/>
              </w:rPr>
              <w:t>Пользоваться средствами связи</w:t>
            </w:r>
          </w:p>
        </w:tc>
      </w:tr>
      <w:tr w:rsidR="00305258" w:rsidRPr="005B04F2" w14:paraId="6720A892" w14:textId="77777777" w:rsidTr="00F15E35">
        <w:tc>
          <w:tcPr>
            <w:tcW w:w="984" w:type="dxa"/>
            <w:tcBorders>
              <w:left w:val="single" w:sz="8" w:space="0" w:color="000000"/>
              <w:bottom w:val="single" w:sz="4" w:space="0" w:color="000000"/>
            </w:tcBorders>
          </w:tcPr>
          <w:p w14:paraId="779334BA" w14:textId="77777777" w:rsidR="00305258" w:rsidRPr="005B04F2" w:rsidRDefault="00F15E35">
            <w:pPr>
              <w:widowControl w:val="0"/>
              <w:snapToGrid w:val="0"/>
              <w:spacing w:line="360" w:lineRule="auto"/>
              <w:jc w:val="both"/>
              <w:rPr>
                <w:lang w:eastAsia="ru-RU"/>
              </w:rPr>
            </w:pPr>
            <w:r w:rsidRPr="00F15E35">
              <w:rPr>
                <w:lang w:eastAsia="ru-RU"/>
              </w:rPr>
              <w:t>ОК 1.</w:t>
            </w:r>
          </w:p>
        </w:tc>
        <w:tc>
          <w:tcPr>
            <w:tcW w:w="8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5ACABD" w14:textId="77777777" w:rsidR="00305258" w:rsidRPr="005B04F2" w:rsidRDefault="00F15E35" w:rsidP="00F15E3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E35">
              <w:rPr>
                <w:lang w:eastAsia="ru-RU"/>
              </w:rPr>
              <w:t>Понимать сущность и социальную значимость будущей профессии, проявлять к ней устойчивый</w:t>
            </w:r>
            <w:r>
              <w:rPr>
                <w:lang w:eastAsia="ru-RU"/>
              </w:rPr>
              <w:t xml:space="preserve"> </w:t>
            </w:r>
            <w:r w:rsidRPr="00F15E35">
              <w:rPr>
                <w:lang w:eastAsia="ru-RU"/>
              </w:rPr>
              <w:t>интерес</w:t>
            </w:r>
          </w:p>
        </w:tc>
      </w:tr>
      <w:tr w:rsidR="00305258" w:rsidRPr="005B04F2" w14:paraId="38610ABD" w14:textId="77777777" w:rsidTr="00F15E35">
        <w:trPr>
          <w:trHeight w:val="673"/>
        </w:trPr>
        <w:tc>
          <w:tcPr>
            <w:tcW w:w="984" w:type="dxa"/>
            <w:tcBorders>
              <w:left w:val="single" w:sz="8" w:space="0" w:color="000000"/>
              <w:bottom w:val="single" w:sz="4" w:space="0" w:color="000000"/>
            </w:tcBorders>
          </w:tcPr>
          <w:p w14:paraId="6AEFE92A" w14:textId="77777777" w:rsidR="00305258" w:rsidRPr="005B04F2" w:rsidRDefault="00F15E35">
            <w:pPr>
              <w:widowControl w:val="0"/>
              <w:snapToGrid w:val="0"/>
              <w:spacing w:line="360" w:lineRule="auto"/>
              <w:jc w:val="both"/>
              <w:rPr>
                <w:lang w:eastAsia="ru-RU"/>
              </w:rPr>
            </w:pPr>
            <w:r w:rsidRPr="00F15E35">
              <w:rPr>
                <w:lang w:eastAsia="ru-RU"/>
              </w:rPr>
              <w:t>ОК 2.</w:t>
            </w:r>
          </w:p>
        </w:tc>
        <w:tc>
          <w:tcPr>
            <w:tcW w:w="8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D0E154" w14:textId="77777777" w:rsidR="00305258" w:rsidRPr="005B04F2" w:rsidRDefault="00F15E35" w:rsidP="00F15E3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E35">
              <w:rPr>
                <w:lang w:eastAsia="ru-RU"/>
              </w:rPr>
              <w:t>Организовывать собственную деятельность, исходя из цели и способов ее достижения,</w:t>
            </w:r>
            <w:r>
              <w:rPr>
                <w:lang w:eastAsia="ru-RU"/>
              </w:rPr>
              <w:t xml:space="preserve"> </w:t>
            </w:r>
            <w:r w:rsidRPr="00F15E35">
              <w:rPr>
                <w:lang w:eastAsia="ru-RU"/>
              </w:rPr>
              <w:t>определенных руководителем</w:t>
            </w:r>
            <w:r>
              <w:rPr>
                <w:lang w:eastAsia="ru-RU"/>
              </w:rPr>
              <w:t xml:space="preserve"> </w:t>
            </w:r>
          </w:p>
        </w:tc>
      </w:tr>
      <w:tr w:rsidR="00305258" w:rsidRPr="005B04F2" w14:paraId="0DCA78C7" w14:textId="77777777" w:rsidTr="00F15E35">
        <w:trPr>
          <w:trHeight w:val="673"/>
        </w:trPr>
        <w:tc>
          <w:tcPr>
            <w:tcW w:w="984" w:type="dxa"/>
            <w:tcBorders>
              <w:left w:val="single" w:sz="8" w:space="0" w:color="000000"/>
              <w:bottom w:val="single" w:sz="4" w:space="0" w:color="000000"/>
            </w:tcBorders>
          </w:tcPr>
          <w:p w14:paraId="7DE5C97A" w14:textId="77777777" w:rsidR="00305258" w:rsidRPr="005B04F2" w:rsidRDefault="00F15E35">
            <w:pPr>
              <w:widowControl w:val="0"/>
              <w:snapToGrid w:val="0"/>
              <w:spacing w:line="360" w:lineRule="auto"/>
              <w:jc w:val="both"/>
              <w:rPr>
                <w:lang w:eastAsia="ru-RU"/>
              </w:rPr>
            </w:pPr>
            <w:r w:rsidRPr="00F15E35">
              <w:rPr>
                <w:lang w:eastAsia="ru-RU"/>
              </w:rPr>
              <w:t>ОК 3.</w:t>
            </w:r>
          </w:p>
        </w:tc>
        <w:tc>
          <w:tcPr>
            <w:tcW w:w="8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6F3ED5" w14:textId="77777777" w:rsidR="00305258" w:rsidRPr="005B04F2" w:rsidRDefault="00F15E35" w:rsidP="00F15E3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E35">
              <w:rPr>
                <w:lang w:eastAsia="ru-RU"/>
              </w:rPr>
              <w:t>Анализировать рабочую ситуацию, осуществлять текущий и итоговый контроль, оценку и</w:t>
            </w:r>
            <w:r>
              <w:rPr>
                <w:lang w:eastAsia="ru-RU"/>
              </w:rPr>
              <w:t xml:space="preserve"> </w:t>
            </w:r>
            <w:r w:rsidRPr="00F15E35">
              <w:rPr>
                <w:lang w:eastAsia="ru-RU"/>
              </w:rPr>
              <w:t>коррекцию собственной деятельности, нести ответственность за результаты своей работы</w:t>
            </w:r>
          </w:p>
        </w:tc>
      </w:tr>
      <w:tr w:rsidR="00305258" w:rsidRPr="005B04F2" w14:paraId="4B0B0FF8" w14:textId="77777777" w:rsidTr="00F15E35">
        <w:trPr>
          <w:trHeight w:val="673"/>
        </w:trPr>
        <w:tc>
          <w:tcPr>
            <w:tcW w:w="984" w:type="dxa"/>
            <w:tcBorders>
              <w:left w:val="single" w:sz="8" w:space="0" w:color="000000"/>
              <w:bottom w:val="single" w:sz="4" w:space="0" w:color="000000"/>
            </w:tcBorders>
          </w:tcPr>
          <w:p w14:paraId="2B882676" w14:textId="77777777" w:rsidR="00305258" w:rsidRPr="005B04F2" w:rsidRDefault="00F15E35">
            <w:pPr>
              <w:widowControl w:val="0"/>
              <w:snapToGrid w:val="0"/>
              <w:spacing w:line="360" w:lineRule="auto"/>
              <w:jc w:val="both"/>
              <w:rPr>
                <w:lang w:eastAsia="ru-RU"/>
              </w:rPr>
            </w:pPr>
            <w:r w:rsidRPr="00F15E35">
              <w:rPr>
                <w:lang w:eastAsia="ru-RU"/>
              </w:rPr>
              <w:t>ОК 4.</w:t>
            </w:r>
          </w:p>
        </w:tc>
        <w:tc>
          <w:tcPr>
            <w:tcW w:w="8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38513D" w14:textId="77777777" w:rsidR="00F15E35" w:rsidRPr="00F15E35" w:rsidRDefault="00F15E35" w:rsidP="00F15E3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E35">
              <w:rPr>
                <w:lang w:eastAsia="ru-RU"/>
              </w:rPr>
              <w:t>Осуществлять поиск информации, необходимой для эффективного выполнения</w:t>
            </w:r>
          </w:p>
          <w:p w14:paraId="089158DF" w14:textId="77777777" w:rsidR="00305258" w:rsidRPr="005B04F2" w:rsidRDefault="00F15E35" w:rsidP="00F15E3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E35">
              <w:rPr>
                <w:lang w:eastAsia="ru-RU"/>
              </w:rPr>
              <w:t>профессиональных задач</w:t>
            </w:r>
          </w:p>
        </w:tc>
      </w:tr>
      <w:tr w:rsidR="00305258" w:rsidRPr="005B04F2" w14:paraId="5FE4DBA6" w14:textId="77777777" w:rsidTr="00F15E35">
        <w:trPr>
          <w:trHeight w:val="673"/>
        </w:trPr>
        <w:tc>
          <w:tcPr>
            <w:tcW w:w="984" w:type="dxa"/>
            <w:tcBorders>
              <w:left w:val="single" w:sz="8" w:space="0" w:color="000000"/>
              <w:bottom w:val="single" w:sz="4" w:space="0" w:color="000000"/>
            </w:tcBorders>
          </w:tcPr>
          <w:p w14:paraId="02707656" w14:textId="77777777" w:rsidR="00305258" w:rsidRPr="005B04F2" w:rsidRDefault="00F15E35">
            <w:pPr>
              <w:widowControl w:val="0"/>
              <w:snapToGrid w:val="0"/>
              <w:spacing w:line="360" w:lineRule="auto"/>
              <w:jc w:val="both"/>
              <w:rPr>
                <w:lang w:eastAsia="ru-RU"/>
              </w:rPr>
            </w:pPr>
            <w:r w:rsidRPr="00F15E35">
              <w:rPr>
                <w:lang w:eastAsia="ru-RU"/>
              </w:rPr>
              <w:t>ОК 5.</w:t>
            </w:r>
          </w:p>
        </w:tc>
        <w:tc>
          <w:tcPr>
            <w:tcW w:w="8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788188" w14:textId="77777777" w:rsidR="00F15E35" w:rsidRPr="00F15E35" w:rsidRDefault="00F15E35" w:rsidP="00F15E3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E35">
              <w:rPr>
                <w:lang w:eastAsia="ru-RU"/>
              </w:rPr>
              <w:t>Использовать информационно-коммуникационные технологии в профессиональной</w:t>
            </w:r>
          </w:p>
          <w:p w14:paraId="3D0E1267" w14:textId="77777777" w:rsidR="00305258" w:rsidRPr="005B04F2" w:rsidRDefault="00F15E35" w:rsidP="00F15E3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E35">
              <w:rPr>
                <w:lang w:eastAsia="ru-RU"/>
              </w:rPr>
              <w:t>деятельности</w:t>
            </w:r>
          </w:p>
        </w:tc>
      </w:tr>
      <w:tr w:rsidR="00305258" w:rsidRPr="005B04F2" w14:paraId="237A029A" w14:textId="77777777" w:rsidTr="00F15E35">
        <w:trPr>
          <w:trHeight w:val="463"/>
        </w:trPr>
        <w:tc>
          <w:tcPr>
            <w:tcW w:w="984" w:type="dxa"/>
            <w:tcBorders>
              <w:left w:val="single" w:sz="8" w:space="0" w:color="000000"/>
              <w:bottom w:val="single" w:sz="4" w:space="0" w:color="000000"/>
            </w:tcBorders>
          </w:tcPr>
          <w:p w14:paraId="69CB4E29" w14:textId="77777777" w:rsidR="00305258" w:rsidRPr="005B04F2" w:rsidRDefault="00F15E35">
            <w:pPr>
              <w:widowControl w:val="0"/>
              <w:snapToGrid w:val="0"/>
              <w:spacing w:line="360" w:lineRule="auto"/>
              <w:jc w:val="both"/>
              <w:rPr>
                <w:lang w:eastAsia="ru-RU"/>
              </w:rPr>
            </w:pPr>
            <w:r w:rsidRPr="00F15E35">
              <w:rPr>
                <w:lang w:eastAsia="ru-RU"/>
              </w:rPr>
              <w:t>ОК 6.</w:t>
            </w:r>
          </w:p>
        </w:tc>
        <w:tc>
          <w:tcPr>
            <w:tcW w:w="8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827973" w14:textId="77777777" w:rsidR="00305258" w:rsidRPr="005B04F2" w:rsidRDefault="00F15E35" w:rsidP="00F15E3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E35">
              <w:rPr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305258" w:rsidRPr="005B04F2" w14:paraId="5EC28735" w14:textId="77777777" w:rsidTr="00F15E35">
        <w:trPr>
          <w:trHeight w:val="673"/>
        </w:trPr>
        <w:tc>
          <w:tcPr>
            <w:tcW w:w="984" w:type="dxa"/>
            <w:tcBorders>
              <w:left w:val="single" w:sz="8" w:space="0" w:color="000000"/>
              <w:bottom w:val="single" w:sz="4" w:space="0" w:color="000000"/>
            </w:tcBorders>
          </w:tcPr>
          <w:p w14:paraId="1AC28EE9" w14:textId="77777777" w:rsidR="00305258" w:rsidRPr="005B04F2" w:rsidRDefault="00F15E35">
            <w:pPr>
              <w:widowControl w:val="0"/>
              <w:snapToGrid w:val="0"/>
              <w:spacing w:line="360" w:lineRule="auto"/>
              <w:jc w:val="both"/>
              <w:rPr>
                <w:lang w:eastAsia="ru-RU"/>
              </w:rPr>
            </w:pPr>
            <w:r w:rsidRPr="00F15E35">
              <w:rPr>
                <w:lang w:eastAsia="ru-RU"/>
              </w:rPr>
              <w:t>ОК 7.</w:t>
            </w:r>
          </w:p>
        </w:tc>
        <w:tc>
          <w:tcPr>
            <w:tcW w:w="89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F146A1" w14:textId="77777777" w:rsidR="00F15E35" w:rsidRPr="00F15E35" w:rsidRDefault="00F15E35" w:rsidP="00F15E3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15E35">
              <w:rPr>
                <w:lang w:eastAsia="ru-RU"/>
              </w:rPr>
              <w:t>Исполнять воинскую обязанность, в том числе с применением полученных</w:t>
            </w:r>
          </w:p>
          <w:p w14:paraId="272F5AFE" w14:textId="77777777" w:rsidR="00305258" w:rsidRPr="005B04F2" w:rsidRDefault="00F15E35" w:rsidP="00F15E35">
            <w:pPr>
              <w:widowControl w:val="0"/>
              <w:snapToGrid w:val="0"/>
              <w:jc w:val="both"/>
              <w:rPr>
                <w:lang w:eastAsia="ru-RU"/>
              </w:rPr>
            </w:pPr>
            <w:r w:rsidRPr="00F15E35">
              <w:rPr>
                <w:lang w:eastAsia="ru-RU"/>
              </w:rPr>
              <w:t>профессиональных знаний (для юношей)</w:t>
            </w:r>
          </w:p>
        </w:tc>
      </w:tr>
    </w:tbl>
    <w:p w14:paraId="67C9DA49" w14:textId="77777777" w:rsidR="00C03B40" w:rsidRDefault="00C03B40">
      <w:pPr>
        <w:rPr>
          <w:b/>
        </w:rPr>
        <w:sectPr w:rsidR="00C03B40">
          <w:footerReference w:type="default" r:id="rId10"/>
          <w:pgSz w:w="11905" w:h="16837"/>
          <w:pgMar w:top="1134" w:right="851" w:bottom="992" w:left="1418" w:header="720" w:footer="709" w:gutter="0"/>
          <w:cols w:space="720"/>
          <w:docGrid w:linePitch="360"/>
        </w:sectPr>
      </w:pPr>
    </w:p>
    <w:p w14:paraId="45C82126" w14:textId="77777777" w:rsidR="00C03B40" w:rsidRDefault="00BB15A9">
      <w:pPr>
        <w:jc w:val="both"/>
        <w:rPr>
          <w:b/>
        </w:rPr>
      </w:pPr>
      <w:r>
        <w:rPr>
          <w:b/>
        </w:rPr>
        <w:lastRenderedPageBreak/>
        <w:t>2</w:t>
      </w:r>
      <w:r w:rsidR="006E5E1B">
        <w:rPr>
          <w:b/>
        </w:rPr>
        <w:t>.</w:t>
      </w:r>
      <w:r w:rsidR="006E5E1B" w:rsidRPr="00794B43">
        <w:rPr>
          <w:b/>
        </w:rPr>
        <w:t xml:space="preserve"> </w:t>
      </w:r>
      <w:r w:rsidR="006E5E1B" w:rsidRPr="000C38DB">
        <w:rPr>
          <w:b/>
        </w:rPr>
        <w:t>СТРУКТУРА И СОДЕРЖАНИЕ ПРОФЕССИОНАЛЬНОГО МОДУЛЯ</w:t>
      </w:r>
      <w:r w:rsidR="006E5E1B">
        <w:rPr>
          <w:b/>
        </w:rPr>
        <w:t>:</w:t>
      </w:r>
      <w:r w:rsidR="006E5E1B" w:rsidRPr="00AA7448">
        <w:rPr>
          <w:b/>
        </w:rPr>
        <w:t xml:space="preserve"> </w:t>
      </w:r>
      <w:r w:rsidR="0091108C">
        <w:rPr>
          <w:b/>
          <w:color w:val="000000"/>
        </w:rPr>
        <w:t>Э</w:t>
      </w:r>
      <w:r w:rsidR="0091108C" w:rsidRPr="0079523D">
        <w:rPr>
          <w:b/>
          <w:color w:val="000000"/>
        </w:rPr>
        <w:t>ксплуатация, техническое обслуживание и ремонт главных энергетических установок и вспомогательных механизмов, судовых систем и технических устройств</w:t>
      </w:r>
      <w:r w:rsidR="0091108C" w:rsidRPr="005B04F2">
        <w:rPr>
          <w:b/>
        </w:rPr>
        <w:t xml:space="preserve"> </w:t>
      </w:r>
    </w:p>
    <w:p w14:paraId="29AC8799" w14:textId="77777777" w:rsidR="00305258" w:rsidRPr="005B04F2" w:rsidRDefault="00305258">
      <w:pPr>
        <w:jc w:val="both"/>
      </w:pPr>
      <w:r w:rsidRPr="005B04F2">
        <w:rPr>
          <w:b/>
        </w:rPr>
        <w:t>3.1. Тематический план профессионального модуля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3001"/>
        <w:gridCol w:w="849"/>
        <w:gridCol w:w="849"/>
        <w:gridCol w:w="1558"/>
        <w:gridCol w:w="1256"/>
        <w:gridCol w:w="965"/>
        <w:gridCol w:w="1323"/>
        <w:gridCol w:w="1133"/>
        <w:gridCol w:w="2270"/>
      </w:tblGrid>
      <w:tr w:rsidR="0091108C" w:rsidRPr="006337C9" w14:paraId="5E233AE5" w14:textId="77777777" w:rsidTr="000C70DC">
        <w:trPr>
          <w:trHeight w:val="435"/>
        </w:trPr>
        <w:tc>
          <w:tcPr>
            <w:tcW w:w="6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DAB56C" w14:textId="77777777"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Код</w:t>
            </w:r>
          </w:p>
          <w:p w14:paraId="136EDCF5" w14:textId="77777777"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профессиональных компетенций</w:t>
            </w:r>
          </w:p>
        </w:tc>
        <w:tc>
          <w:tcPr>
            <w:tcW w:w="9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F6BFD" w14:textId="77777777"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2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E793E" w14:textId="77777777" w:rsidR="0091108C" w:rsidRPr="006337C9" w:rsidRDefault="0091108C" w:rsidP="0091108C">
            <w:pPr>
              <w:widowControl w:val="0"/>
              <w:jc w:val="center"/>
              <w:rPr>
                <w:b/>
                <w:iCs/>
              </w:rPr>
            </w:pPr>
            <w:r w:rsidRPr="006337C9">
              <w:rPr>
                <w:b/>
                <w:iCs/>
              </w:rPr>
              <w:t>Всего часов</w:t>
            </w:r>
          </w:p>
          <w:p w14:paraId="75FDF911" w14:textId="77777777" w:rsidR="0091108C" w:rsidRPr="006337C9" w:rsidRDefault="0091108C" w:rsidP="0091108C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94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8EE33" w14:textId="77777777"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6D918" w14:textId="77777777"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 xml:space="preserve">Практика </w:t>
            </w:r>
          </w:p>
        </w:tc>
      </w:tr>
      <w:tr w:rsidR="0091108C" w:rsidRPr="006337C9" w14:paraId="2A0F6E0A" w14:textId="77777777" w:rsidTr="000C70DC">
        <w:trPr>
          <w:trHeight w:val="435"/>
        </w:trPr>
        <w:tc>
          <w:tcPr>
            <w:tcW w:w="67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97407B" w14:textId="77777777"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8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167A1" w14:textId="77777777"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7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16720" w14:textId="77777777" w:rsidR="0091108C" w:rsidRPr="006337C9" w:rsidRDefault="0091108C" w:rsidP="0091108C">
            <w:pPr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19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E1615" w14:textId="77777777"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7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20D35" w14:textId="77777777"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Самостоятельная работа обучающегося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15B2E" w14:textId="77777777"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Учебная,</w:t>
            </w:r>
          </w:p>
          <w:p w14:paraId="1713E501" w14:textId="77777777" w:rsidR="0091108C" w:rsidRPr="006337C9" w:rsidRDefault="0091108C" w:rsidP="0091108C">
            <w:pPr>
              <w:widowControl w:val="0"/>
              <w:jc w:val="center"/>
              <w:rPr>
                <w:b/>
                <w:i/>
              </w:rPr>
            </w:pPr>
            <w:r w:rsidRPr="006337C9">
              <w:rPr>
                <w:b/>
              </w:rPr>
              <w:t>часов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5236A" w14:textId="77777777" w:rsidR="0091108C" w:rsidRPr="006337C9" w:rsidRDefault="0091108C" w:rsidP="0091108C">
            <w:pPr>
              <w:widowControl w:val="0"/>
              <w:ind w:left="-108"/>
              <w:jc w:val="center"/>
              <w:rPr>
                <w:b/>
              </w:rPr>
            </w:pPr>
            <w:r w:rsidRPr="006337C9">
              <w:rPr>
                <w:b/>
              </w:rPr>
              <w:t>Производственная</w:t>
            </w:r>
          </w:p>
          <w:p w14:paraId="046C815D" w14:textId="77777777" w:rsidR="0091108C" w:rsidRPr="006337C9" w:rsidRDefault="0091108C" w:rsidP="0091108C">
            <w:pPr>
              <w:widowControl w:val="0"/>
              <w:ind w:left="-108"/>
              <w:jc w:val="center"/>
              <w:rPr>
                <w:b/>
              </w:rPr>
            </w:pPr>
            <w:r w:rsidRPr="006337C9">
              <w:rPr>
                <w:b/>
              </w:rPr>
              <w:t>(по профилю специальности),</w:t>
            </w:r>
          </w:p>
          <w:p w14:paraId="51AB76F8" w14:textId="77777777" w:rsidR="0091108C" w:rsidRPr="006337C9" w:rsidRDefault="0091108C" w:rsidP="0091108C">
            <w:pPr>
              <w:widowControl w:val="0"/>
              <w:ind w:left="72"/>
              <w:jc w:val="center"/>
              <w:rPr>
                <w:b/>
              </w:rPr>
            </w:pPr>
            <w:r w:rsidRPr="006337C9">
              <w:rPr>
                <w:b/>
              </w:rPr>
              <w:t>часов</w:t>
            </w:r>
          </w:p>
          <w:p w14:paraId="39FFEC0C" w14:textId="77777777" w:rsidR="0091108C" w:rsidRPr="006337C9" w:rsidRDefault="0091108C" w:rsidP="0091108C">
            <w:pPr>
              <w:widowControl w:val="0"/>
              <w:ind w:left="72"/>
              <w:jc w:val="center"/>
              <w:rPr>
                <w:b/>
              </w:rPr>
            </w:pPr>
          </w:p>
        </w:tc>
      </w:tr>
      <w:tr w:rsidR="0091108C" w:rsidRPr="006337C9" w14:paraId="25CA825E" w14:textId="77777777" w:rsidTr="000C70DC">
        <w:trPr>
          <w:trHeight w:val="390"/>
        </w:trPr>
        <w:tc>
          <w:tcPr>
            <w:tcW w:w="6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D3BC4" w14:textId="77777777" w:rsidR="0091108C" w:rsidRPr="006337C9" w:rsidRDefault="0091108C" w:rsidP="0091108C">
            <w:pPr>
              <w:jc w:val="center"/>
              <w:rPr>
                <w:b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AA8A5" w14:textId="77777777" w:rsidR="0091108C" w:rsidRPr="006337C9" w:rsidRDefault="0091108C" w:rsidP="0091108C">
            <w:pPr>
              <w:jc w:val="center"/>
              <w:rPr>
                <w:b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47EA3" w14:textId="77777777" w:rsidR="0091108C" w:rsidRPr="006337C9" w:rsidRDefault="0091108C" w:rsidP="0091108C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EBA2" w14:textId="77777777"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Всего,</w:t>
            </w:r>
          </w:p>
          <w:p w14:paraId="7A7E9D6F" w14:textId="77777777" w:rsidR="0091108C" w:rsidRPr="006337C9" w:rsidRDefault="0091108C" w:rsidP="0091108C">
            <w:pPr>
              <w:widowControl w:val="0"/>
              <w:jc w:val="center"/>
              <w:rPr>
                <w:b/>
                <w:i/>
              </w:rPr>
            </w:pPr>
            <w:r w:rsidRPr="006337C9">
              <w:rPr>
                <w:b/>
              </w:rPr>
              <w:t>часов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6AA7A1" w14:textId="77777777"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в т.ч. лабораторные работы и практические занятия,</w:t>
            </w:r>
          </w:p>
          <w:p w14:paraId="24ADB284" w14:textId="77777777"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часов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6426D" w14:textId="77777777"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в т.ч., курсовая работа (проект),</w:t>
            </w:r>
          </w:p>
          <w:p w14:paraId="234F2C96" w14:textId="77777777" w:rsidR="0091108C" w:rsidRPr="006337C9" w:rsidRDefault="0091108C" w:rsidP="0091108C">
            <w:pPr>
              <w:widowControl w:val="0"/>
              <w:jc w:val="center"/>
              <w:rPr>
                <w:b/>
                <w:i/>
              </w:rPr>
            </w:pPr>
            <w:r w:rsidRPr="006337C9">
              <w:rPr>
                <w:b/>
              </w:rPr>
              <w:t>часов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6E39EE" w14:textId="77777777"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Всего,</w:t>
            </w:r>
          </w:p>
          <w:p w14:paraId="32B12538" w14:textId="77777777" w:rsidR="0091108C" w:rsidRPr="006337C9" w:rsidRDefault="0091108C" w:rsidP="0091108C">
            <w:pPr>
              <w:widowControl w:val="0"/>
              <w:jc w:val="center"/>
              <w:rPr>
                <w:b/>
                <w:i/>
              </w:rPr>
            </w:pPr>
            <w:r w:rsidRPr="006337C9">
              <w:rPr>
                <w:b/>
              </w:rPr>
              <w:t>часов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DB34E" w14:textId="77777777"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в т.ч., курсовая работа (проект),</w:t>
            </w:r>
          </w:p>
          <w:p w14:paraId="4A0488A2" w14:textId="77777777" w:rsidR="0091108C" w:rsidRPr="006337C9" w:rsidRDefault="0091108C" w:rsidP="0091108C">
            <w:pPr>
              <w:widowControl w:val="0"/>
              <w:jc w:val="center"/>
              <w:rPr>
                <w:b/>
                <w:i/>
              </w:rPr>
            </w:pPr>
            <w:r w:rsidRPr="006337C9">
              <w:rPr>
                <w:b/>
              </w:rPr>
              <w:t>часов</w:t>
            </w:r>
          </w:p>
        </w:tc>
        <w:tc>
          <w:tcPr>
            <w:tcW w:w="3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FA8BC4" w14:textId="77777777" w:rsidR="0091108C" w:rsidRPr="006337C9" w:rsidRDefault="0091108C" w:rsidP="0091108C">
            <w:pPr>
              <w:widowControl w:val="0"/>
              <w:jc w:val="center"/>
            </w:pPr>
          </w:p>
        </w:tc>
        <w:tc>
          <w:tcPr>
            <w:tcW w:w="7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D09AAB" w14:textId="77777777" w:rsidR="0091108C" w:rsidRPr="006337C9" w:rsidRDefault="0091108C" w:rsidP="0091108C">
            <w:pPr>
              <w:widowControl w:val="0"/>
              <w:ind w:left="72"/>
              <w:jc w:val="center"/>
            </w:pPr>
          </w:p>
        </w:tc>
      </w:tr>
      <w:tr w:rsidR="0091108C" w:rsidRPr="006337C9" w14:paraId="3D61DD8D" w14:textId="77777777" w:rsidTr="000C70DC">
        <w:trPr>
          <w:trHeight w:val="390"/>
        </w:trPr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8075E" w14:textId="77777777" w:rsidR="0091108C" w:rsidRPr="006337C9" w:rsidRDefault="0091108C" w:rsidP="0091108C">
            <w:pPr>
              <w:jc w:val="center"/>
              <w:rPr>
                <w:b/>
              </w:rPr>
            </w:pPr>
            <w:r w:rsidRPr="006337C9">
              <w:rPr>
                <w:b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3F9C55" w14:textId="77777777" w:rsidR="0091108C" w:rsidRPr="006337C9" w:rsidRDefault="0091108C" w:rsidP="0091108C">
            <w:pPr>
              <w:jc w:val="center"/>
              <w:rPr>
                <w:b/>
              </w:rPr>
            </w:pPr>
            <w:r w:rsidRPr="006337C9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5D3409" w14:textId="77777777"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3A1F7DD" w14:textId="77777777"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4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7AEB4C5" w14:textId="77777777"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5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59E174" w14:textId="77777777"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6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2AEA97" w14:textId="77777777"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7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769FB0" w14:textId="77777777"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8</w:t>
            </w:r>
          </w:p>
        </w:tc>
        <w:tc>
          <w:tcPr>
            <w:tcW w:w="3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D8EE18" w14:textId="77777777" w:rsidR="0091108C" w:rsidRPr="006337C9" w:rsidRDefault="0091108C" w:rsidP="0091108C">
            <w:pPr>
              <w:widowControl w:val="0"/>
              <w:jc w:val="center"/>
              <w:rPr>
                <w:b/>
              </w:rPr>
            </w:pPr>
            <w:r w:rsidRPr="006337C9">
              <w:rPr>
                <w:b/>
              </w:rPr>
              <w:t>9</w:t>
            </w:r>
          </w:p>
        </w:tc>
        <w:tc>
          <w:tcPr>
            <w:tcW w:w="7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32C950" w14:textId="77777777" w:rsidR="0091108C" w:rsidRPr="006337C9" w:rsidRDefault="0091108C" w:rsidP="0091108C">
            <w:pPr>
              <w:widowControl w:val="0"/>
              <w:jc w:val="center"/>
              <w:rPr>
                <w:b/>
                <w:lang w:val="en-US"/>
              </w:rPr>
            </w:pPr>
            <w:r w:rsidRPr="006337C9">
              <w:rPr>
                <w:b/>
                <w:lang w:val="en-US"/>
              </w:rPr>
              <w:t>10</w:t>
            </w:r>
          </w:p>
        </w:tc>
      </w:tr>
      <w:tr w:rsidR="0091108C" w:rsidRPr="006337C9" w14:paraId="1F609C13" w14:textId="77777777" w:rsidTr="000C70DC"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D3BBE" w14:textId="77777777" w:rsidR="0091108C" w:rsidRPr="00053D88" w:rsidRDefault="0091108C" w:rsidP="0091108C">
            <w:pPr>
              <w:rPr>
                <w:bCs/>
              </w:rPr>
            </w:pPr>
            <w:r w:rsidRPr="00053D88">
              <w:rPr>
                <w:bCs/>
              </w:rPr>
              <w:t xml:space="preserve">ПК </w:t>
            </w:r>
            <w:r>
              <w:rPr>
                <w:bCs/>
              </w:rPr>
              <w:t>1</w:t>
            </w:r>
            <w:r w:rsidRPr="00053D88">
              <w:rPr>
                <w:bCs/>
              </w:rPr>
              <w:t>.1-</w:t>
            </w:r>
            <w:r>
              <w:rPr>
                <w:bCs/>
              </w:rPr>
              <w:t>1</w:t>
            </w:r>
            <w:r w:rsidRPr="00053D88">
              <w:rPr>
                <w:bCs/>
              </w:rPr>
              <w:t>.</w:t>
            </w:r>
            <w:r>
              <w:rPr>
                <w:bCs/>
              </w:rPr>
              <w:t>5</w:t>
            </w:r>
            <w:r w:rsidRPr="00053D88">
              <w:rPr>
                <w:bCs/>
              </w:rPr>
              <w:t xml:space="preserve">, </w:t>
            </w:r>
          </w:p>
          <w:p w14:paraId="5569D9D7" w14:textId="77777777" w:rsidR="0091108C" w:rsidRPr="00053D88" w:rsidRDefault="0091108C" w:rsidP="0091108C">
            <w:pPr>
              <w:rPr>
                <w:bCs/>
              </w:rPr>
            </w:pPr>
            <w:r w:rsidRPr="00053D88">
              <w:rPr>
                <w:bCs/>
              </w:rPr>
              <w:t>ОК 1-7</w:t>
            </w:r>
          </w:p>
        </w:tc>
        <w:tc>
          <w:tcPr>
            <w:tcW w:w="9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D6E3A5" w14:textId="77777777" w:rsidR="0091108C" w:rsidRPr="00053D88" w:rsidRDefault="0091108C" w:rsidP="0091108C">
            <w:pPr>
              <w:rPr>
                <w:bCs/>
              </w:rPr>
            </w:pPr>
            <w:r w:rsidRPr="00053D88">
              <w:rPr>
                <w:bCs/>
              </w:rPr>
              <w:t>МДК.0</w:t>
            </w:r>
            <w:r>
              <w:rPr>
                <w:bCs/>
              </w:rPr>
              <w:t>1</w:t>
            </w:r>
            <w:r w:rsidRPr="00053D88">
              <w:rPr>
                <w:bCs/>
              </w:rPr>
              <w:t xml:space="preserve">.01. </w:t>
            </w:r>
            <w:r>
              <w:rPr>
                <w:bCs/>
              </w:rPr>
              <w:t xml:space="preserve">Основы </w:t>
            </w:r>
            <w:r w:rsidRPr="0091108C">
              <w:rPr>
                <w:bCs/>
              </w:rPr>
              <w:t>э</w:t>
            </w:r>
            <w:r w:rsidRPr="0091108C">
              <w:rPr>
                <w:color w:val="000000"/>
              </w:rPr>
              <w:t>ксплуатации, техническое обслуживание и ремонт главных энергетических установок и вспомогательных механизмов, судовых систем и технических устройств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82947" w14:textId="77777777" w:rsidR="0091108C" w:rsidRPr="00053D88" w:rsidRDefault="0091108C" w:rsidP="00B75063">
            <w:pPr>
              <w:widowControl w:val="0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  <w:r w:rsidR="00B75063">
              <w:rPr>
                <w:bCs/>
              </w:rPr>
              <w:t>3</w:t>
            </w:r>
            <w:r>
              <w:rPr>
                <w:bCs/>
              </w:rPr>
              <w:t>4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57B1" w14:textId="77777777" w:rsidR="0091108C" w:rsidRPr="00053D88" w:rsidRDefault="00E2559E" w:rsidP="0091108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156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0568" w14:textId="77777777" w:rsidR="0091108C" w:rsidRPr="00053D88" w:rsidRDefault="00E2559E" w:rsidP="0091108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D3409" w14:textId="77777777"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  <w:r w:rsidRPr="00053D88">
              <w:rPr>
                <w:bCs/>
              </w:rPr>
              <w:t>-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FB29" w14:textId="77777777" w:rsidR="0091108C" w:rsidRPr="00053D88" w:rsidRDefault="00E2559E" w:rsidP="0091108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D2F16" w14:textId="77777777"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  <w:r w:rsidRPr="00053D88">
              <w:rPr>
                <w:bCs/>
              </w:rPr>
              <w:t>-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42BA5" w14:textId="77777777"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B2BD1" w14:textId="77777777"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  <w:p w14:paraId="40BCA05B" w14:textId="77777777" w:rsidR="0091108C" w:rsidRPr="00053D88" w:rsidRDefault="0091108C" w:rsidP="0091108C">
            <w:pPr>
              <w:widowControl w:val="0"/>
              <w:rPr>
                <w:bCs/>
              </w:rPr>
            </w:pPr>
          </w:p>
        </w:tc>
      </w:tr>
      <w:tr w:rsidR="0091108C" w:rsidRPr="006337C9" w14:paraId="31153716" w14:textId="77777777" w:rsidTr="000C70DC">
        <w:trPr>
          <w:trHeight w:val="326"/>
        </w:trPr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056A6" w14:textId="77777777" w:rsidR="0091108C" w:rsidRPr="00053D88" w:rsidRDefault="0091108C" w:rsidP="0091108C">
            <w:pPr>
              <w:rPr>
                <w:bCs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18FEAA" w14:textId="77777777" w:rsidR="0091108C" w:rsidRPr="00053D88" w:rsidRDefault="0091108C" w:rsidP="0091108C">
            <w:pPr>
              <w:rPr>
                <w:bCs/>
              </w:rPr>
            </w:pPr>
            <w:r w:rsidRPr="00053D88">
              <w:rPr>
                <w:bCs/>
              </w:rPr>
              <w:t>Учебная практика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E89DC" w14:textId="77777777"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  <w:r w:rsidRPr="00053D88">
              <w:rPr>
                <w:bCs/>
              </w:rPr>
              <w:t>1</w:t>
            </w:r>
            <w:r>
              <w:rPr>
                <w:bCs/>
              </w:rPr>
              <w:t>08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AF69" w14:textId="77777777"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3DF7" w14:textId="77777777"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6F915" w14:textId="77777777"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77FD" w14:textId="77777777"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0B2F" w14:textId="77777777"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007F3" w14:textId="77777777"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  <w:r w:rsidRPr="00053D88">
              <w:rPr>
                <w:bCs/>
              </w:rPr>
              <w:t>1</w:t>
            </w:r>
            <w:r>
              <w:rPr>
                <w:bCs/>
              </w:rPr>
              <w:t>08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DFB79" w14:textId="77777777"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</w:tr>
      <w:tr w:rsidR="0091108C" w:rsidRPr="006337C9" w14:paraId="5ED37EDE" w14:textId="77777777" w:rsidTr="000C70DC">
        <w:trPr>
          <w:trHeight w:val="326"/>
        </w:trPr>
        <w:tc>
          <w:tcPr>
            <w:tcW w:w="6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F1093" w14:textId="77777777" w:rsidR="0091108C" w:rsidRPr="00053D88" w:rsidRDefault="0091108C" w:rsidP="0091108C">
            <w:pPr>
              <w:rPr>
                <w:bCs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5B991E" w14:textId="77777777" w:rsidR="0091108C" w:rsidRPr="00053D88" w:rsidRDefault="0091108C" w:rsidP="0091108C">
            <w:pPr>
              <w:rPr>
                <w:bCs/>
              </w:rPr>
            </w:pPr>
            <w:r w:rsidRPr="00053D88">
              <w:rPr>
                <w:bCs/>
              </w:rPr>
              <w:t xml:space="preserve">Производственная практика, (по профилю специальности), </w:t>
            </w:r>
            <w:r w:rsidRPr="00053D88">
              <w:rPr>
                <w:rFonts w:eastAsia="Calibri"/>
                <w:bCs/>
              </w:rPr>
              <w:t>часов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DD2D7" w14:textId="77777777"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288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4BC2" w14:textId="77777777"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4086" w14:textId="77777777"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10F7F" w14:textId="77777777"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6B88" w14:textId="77777777"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0590" w14:textId="77777777"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05842" w14:textId="77777777"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68183" w14:textId="77777777" w:rsidR="0091108C" w:rsidRPr="00053D88" w:rsidRDefault="0091108C" w:rsidP="0091108C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288</w:t>
            </w:r>
          </w:p>
        </w:tc>
      </w:tr>
      <w:tr w:rsidR="0091108C" w:rsidRPr="006337C9" w14:paraId="6FB38A61" w14:textId="77777777" w:rsidTr="000C70DC">
        <w:trPr>
          <w:trHeight w:val="46"/>
        </w:trPr>
        <w:tc>
          <w:tcPr>
            <w:tcW w:w="16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6E349" w14:textId="77777777" w:rsidR="0091108C" w:rsidRPr="006337C9" w:rsidRDefault="0091108C" w:rsidP="0091108C">
            <w:pPr>
              <w:widowControl w:val="0"/>
              <w:rPr>
                <w:b/>
              </w:rPr>
            </w:pPr>
            <w:r w:rsidRPr="006337C9">
              <w:rPr>
                <w:b/>
              </w:rPr>
              <w:t>Всего: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3A6326" w14:textId="77777777" w:rsidR="0091108C" w:rsidRPr="006337C9" w:rsidRDefault="00B75063" w:rsidP="0091108C">
            <w:pPr>
              <w:jc w:val="center"/>
              <w:rPr>
                <w:b/>
              </w:rPr>
            </w:pPr>
            <w:r>
              <w:rPr>
                <w:b/>
              </w:rPr>
              <w:t>639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FA9DEA" w14:textId="77777777" w:rsidR="0091108C" w:rsidRPr="006337C9" w:rsidRDefault="00E2559E" w:rsidP="0091108C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89169C" w14:textId="77777777" w:rsidR="0091108C" w:rsidRPr="006337C9" w:rsidRDefault="00E2559E" w:rsidP="0091108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356192" w14:textId="77777777" w:rsidR="0091108C" w:rsidRPr="006337C9" w:rsidRDefault="0091108C" w:rsidP="0091108C">
            <w:pPr>
              <w:jc w:val="center"/>
            </w:pPr>
            <w:r w:rsidRPr="006337C9">
              <w:t>-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D0477" w14:textId="77777777" w:rsidR="0091108C" w:rsidRPr="006337C9" w:rsidRDefault="00E2559E" w:rsidP="0091108C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D12EB0" w14:textId="77777777" w:rsidR="0091108C" w:rsidRPr="006337C9" w:rsidRDefault="0091108C" w:rsidP="0091108C">
            <w:pPr>
              <w:jc w:val="center"/>
            </w:pPr>
            <w:r w:rsidRPr="006337C9">
              <w:t>-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F8C72A" w14:textId="77777777" w:rsidR="0091108C" w:rsidRPr="000202BF" w:rsidRDefault="0091108C" w:rsidP="0091108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FD7D0F" w14:textId="77777777" w:rsidR="0091108C" w:rsidRPr="006337C9" w:rsidRDefault="0091108C" w:rsidP="0091108C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</w:tbl>
    <w:p w14:paraId="55D09496" w14:textId="77777777" w:rsidR="00305258" w:rsidRPr="005B04F2" w:rsidRDefault="00305258">
      <w:pPr>
        <w:jc w:val="both"/>
      </w:pPr>
    </w:p>
    <w:p w14:paraId="3DE12751" w14:textId="77777777" w:rsidR="00305258" w:rsidRPr="005B04F2" w:rsidRDefault="00305258">
      <w:pPr>
        <w:jc w:val="both"/>
      </w:pPr>
    </w:p>
    <w:p w14:paraId="01AE2CB1" w14:textId="77777777" w:rsidR="00305258" w:rsidRPr="005B04F2" w:rsidRDefault="00305258">
      <w:pPr>
        <w:spacing w:line="220" w:lineRule="exact"/>
        <w:jc w:val="both"/>
        <w:rPr>
          <w:i/>
        </w:rPr>
      </w:pPr>
    </w:p>
    <w:p w14:paraId="11F522BF" w14:textId="77777777" w:rsidR="00305258" w:rsidRPr="005B04F2" w:rsidRDefault="00305258">
      <w:pPr>
        <w:rPr>
          <w:b/>
          <w:caps/>
        </w:rPr>
      </w:pPr>
      <w:r w:rsidRPr="005B04F2">
        <w:rPr>
          <w:b/>
          <w:caps/>
        </w:rPr>
        <w:t xml:space="preserve">3.2. </w:t>
      </w:r>
      <w:r w:rsidRPr="005B04F2">
        <w:rPr>
          <w:b/>
        </w:rPr>
        <w:t>Содержание обучения по профессиональному модулю (ПМ)</w:t>
      </w:r>
    </w:p>
    <w:tbl>
      <w:tblPr>
        <w:tblW w:w="154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7"/>
        <w:gridCol w:w="788"/>
        <w:gridCol w:w="85"/>
        <w:gridCol w:w="8683"/>
        <w:gridCol w:w="1276"/>
        <w:gridCol w:w="1701"/>
      </w:tblGrid>
      <w:tr w:rsidR="0091108C" w:rsidRPr="0072318F" w14:paraId="442CAE40" w14:textId="77777777" w:rsidTr="000C70DC"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42C5D2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ABB7E6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BAA548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Объем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16393DF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Уровень освоения</w:t>
            </w:r>
          </w:p>
        </w:tc>
      </w:tr>
      <w:tr w:rsidR="0091108C" w:rsidRPr="0072318F" w14:paraId="7F98BF03" w14:textId="77777777" w:rsidTr="000C70DC"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2597BC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3AA98B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86ED59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E4C48FB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</w:tr>
      <w:tr w:rsidR="00C03B40" w:rsidRPr="0072318F" w14:paraId="2ACFD175" w14:textId="77777777" w:rsidTr="000C70DC">
        <w:tc>
          <w:tcPr>
            <w:tcW w:w="12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E4E3C8" w14:textId="77777777" w:rsidR="00C03B40" w:rsidRPr="0072318F" w:rsidRDefault="00C03B40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 xml:space="preserve">ПМ.01. </w:t>
            </w:r>
            <w:r>
              <w:rPr>
                <w:b/>
                <w:color w:val="000000"/>
              </w:rPr>
              <w:t>Э</w:t>
            </w:r>
            <w:r w:rsidRPr="0079523D">
              <w:rPr>
                <w:b/>
                <w:color w:val="000000"/>
              </w:rPr>
              <w:t>ксплуатация, техническое обслуживание и ремонт главных энергетических установок и вспомогательных механизмов, судовых систем и технических устройств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0335B6" w14:textId="77777777" w:rsidR="00C03B40" w:rsidRPr="0072318F" w:rsidRDefault="00C03B40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73080F3" w14:textId="77777777" w:rsidR="00C03B40" w:rsidRPr="0072318F" w:rsidRDefault="00C03B40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03B40" w:rsidRPr="0072318F" w14:paraId="2A714869" w14:textId="77777777" w:rsidTr="000C70DC">
        <w:tc>
          <w:tcPr>
            <w:tcW w:w="12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A32D8E" w14:textId="77777777" w:rsidR="00C03B40" w:rsidRPr="00C03B40" w:rsidRDefault="00C03B40" w:rsidP="0091108C">
            <w:pPr>
              <w:rPr>
                <w:rFonts w:ascii="Arial" w:hAnsi="Arial" w:cs="Arial"/>
                <w:b/>
                <w:color w:val="666666"/>
                <w:sz w:val="1"/>
                <w:szCs w:val="23"/>
                <w:lang w:eastAsia="ru-RU"/>
              </w:rPr>
            </w:pPr>
            <w:r w:rsidRPr="00C03B40">
              <w:rPr>
                <w:b/>
                <w:bCs/>
              </w:rPr>
              <w:t>МДК.01.01. Основы э</w:t>
            </w:r>
            <w:r w:rsidRPr="00C03B40">
              <w:rPr>
                <w:b/>
                <w:color w:val="000000"/>
              </w:rPr>
              <w:t>ксплуатации, техническое обслуживание и ремонт главных энергетических установок и вспомогательных механизмов, судовых систем и технических устройств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C174EF7" w14:textId="77777777" w:rsidR="00C03B40" w:rsidRPr="0072318F" w:rsidRDefault="00C03B40" w:rsidP="00C03B40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  <w:r>
              <w:rPr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53D4447" w14:textId="77777777" w:rsidR="00C03B40" w:rsidRPr="0072318F" w:rsidRDefault="00C03B40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03B40" w:rsidRPr="0072318F" w14:paraId="65F5C221" w14:textId="77777777" w:rsidTr="000C70DC">
        <w:tc>
          <w:tcPr>
            <w:tcW w:w="12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F3BE35" w14:textId="77777777" w:rsidR="00C03B40" w:rsidRPr="0072318F" w:rsidRDefault="00C03B40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Раздел 1 Основы теории судовых энергетических установок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FD4DDD4" w14:textId="77777777" w:rsidR="00C03B40" w:rsidRPr="0072318F" w:rsidRDefault="00C03B40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44F0169" w14:textId="77777777" w:rsidR="00C03B40" w:rsidRPr="0072318F" w:rsidRDefault="00C03B40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1F54914E" w14:textId="77777777" w:rsidTr="000C70DC">
        <w:trPr>
          <w:trHeight w:val="86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25538B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1.1 Общие сведения о двигателях внутреннего сгорания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02B00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  <w:r w:rsidR="00C03B40" w:rsidRPr="0072318F">
              <w:rPr>
                <w:b/>
                <w:bCs/>
                <w:color w:val="000000"/>
                <w:lang w:eastAsia="ru-RU"/>
              </w:rPr>
              <w:t xml:space="preserve">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9279652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EBE8DD8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059650CE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571E4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3235F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Судовая энергетическая установка.</w:t>
            </w:r>
          </w:p>
          <w:p w14:paraId="604CC481" w14:textId="77777777"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Главные двигатели.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C1B7428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44426EE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4C5458C5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A6A83A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90BE84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Принцип действия четырёхтактного дизеля.</w:t>
            </w:r>
          </w:p>
          <w:p w14:paraId="11E9BB20" w14:textId="77777777"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Принцип действия двухтактного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EBC8720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198C1EC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25AFC367" w14:textId="77777777" w:rsidTr="000C70DC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DE55D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8FA52C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Конструкция дизеля.</w:t>
            </w:r>
          </w:p>
          <w:p w14:paraId="07C045D4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Классификация ДВС.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6439C5F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AD2D7DC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4AF04207" w14:textId="77777777" w:rsidTr="000C70DC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E80DE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6A1554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Маркировка судовых дизелей.</w:t>
            </w:r>
          </w:p>
          <w:p w14:paraId="2FC1437C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Смесеобразование и сгорание топлива в цилиндрах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446AB37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623152D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03CC472B" w14:textId="77777777" w:rsidTr="000C70DC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21E8D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EEB2A8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148D18A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19B745F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39D1F530" w14:textId="77777777" w:rsidTr="000C70DC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D2EA4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718AD8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№1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E84207" w14:textId="77777777" w:rsidR="0091108C" w:rsidRPr="0072318F" w:rsidRDefault="0091108C" w:rsidP="0091108C">
            <w:pPr>
              <w:ind w:right="220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устройства главной силовой установки и двигателя.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B3A0446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BC2C37A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0EC6E512" w14:textId="77777777" w:rsidTr="000C70DC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B8126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A786DD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№2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ED86A8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Рабочий цикл четырёхтактного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253A19E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D6BE1EB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487E872F" w14:textId="77777777" w:rsidTr="000C70DC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4E8ED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CAF43A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№3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07FD02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Рабочий цикл двухтактного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9820872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C8AEBA3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637E4A83" w14:textId="77777777" w:rsidTr="000C70DC">
        <w:trPr>
          <w:trHeight w:val="48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14EE0A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 xml:space="preserve">Тема 1.2.Рабочий цикл </w:t>
            </w:r>
            <w:r w:rsidRPr="0072318F">
              <w:rPr>
                <w:color w:val="000000"/>
                <w:lang w:eastAsia="ru-RU"/>
              </w:rPr>
              <w:lastRenderedPageBreak/>
              <w:t>дизеля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FCD8E9" w14:textId="77777777" w:rsidR="0091108C" w:rsidRPr="0072318F" w:rsidRDefault="00C03B40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91A5655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26EE61A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0AE11EAA" w14:textId="77777777" w:rsidTr="000C70DC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FD5FF9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57D23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Процессы наполнения и выпуска.</w:t>
            </w:r>
          </w:p>
          <w:p w14:paraId="19292E87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Процесс сжатия.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BEAA5A4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3E1720C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78B38B83" w14:textId="77777777" w:rsidTr="000C70DC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9620D3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A2C0D1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Рабочие смеси газов.</w:t>
            </w:r>
          </w:p>
          <w:p w14:paraId="1BCBDBE2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Параметры конца сгорания.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BF2B4A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ECACF2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</w:tr>
      <w:tr w:rsidR="0091108C" w:rsidRPr="0072318F" w14:paraId="36283EBF" w14:textId="77777777" w:rsidTr="000C70DC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FC2B5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182B2F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Процесс расширения.</w:t>
            </w:r>
          </w:p>
          <w:p w14:paraId="553D7DD8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Индикаторная и эффективная мощность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311A428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6D36075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6DFD74F6" w14:textId="77777777" w:rsidTr="000C70DC">
        <w:trPr>
          <w:trHeight w:val="54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FC01D9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1.3 Кинематика и динамика двигателя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DFC138" w14:textId="77777777" w:rsidR="0091108C" w:rsidRPr="0072318F" w:rsidRDefault="00C03B40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9043D97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2BB7ED5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314386E3" w14:textId="77777777" w:rsidTr="000C70DC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7CFB6E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C67151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Силы, действующие в кривошипно-шатунном механизме.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FF61FC6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02D9F42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2C80A30F" w14:textId="77777777" w:rsidTr="000C70DC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9A792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257F1D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Моменты,  действующие в двигателе.</w:t>
            </w:r>
          </w:p>
          <w:p w14:paraId="0C8A681C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Уравновешенность двигателя.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4C8B54B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2DFBDCA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7769B897" w14:textId="77777777" w:rsidTr="000C70DC">
        <w:trPr>
          <w:trHeight w:val="2040"/>
        </w:trPr>
        <w:tc>
          <w:tcPr>
            <w:tcW w:w="12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FC448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Самостоятельная работа</w:t>
            </w:r>
          </w:p>
          <w:p w14:paraId="31DDACD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Основные детали, механизмы и системы дизелей.</w:t>
            </w:r>
          </w:p>
          <w:p w14:paraId="203D482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Рисунок судового дизеля.</w:t>
            </w:r>
          </w:p>
          <w:p w14:paraId="6A056D3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Рисунки типов камер сгорания.</w:t>
            </w:r>
          </w:p>
          <w:p w14:paraId="6D3B8C2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Смесеобразование и сгорание в дизелях.</w:t>
            </w:r>
          </w:p>
          <w:p w14:paraId="207D9934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Экономичность работы дизеля.</w:t>
            </w:r>
          </w:p>
          <w:p w14:paraId="0D6B274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Путь, скорость и ускорение поршня.</w:t>
            </w:r>
          </w:p>
          <w:p w14:paraId="62CF6C6B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Крутильные колебания валопровода.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A7F2E98" w14:textId="77777777" w:rsidR="0091108C" w:rsidRPr="0072318F" w:rsidRDefault="0091108C" w:rsidP="00B857E7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</w:t>
            </w:r>
            <w:r w:rsidR="00B857E7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C2B6260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5AD31008" w14:textId="77777777" w:rsidTr="000C70DC"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DB7025" w14:textId="77777777"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Раздел 2 Конструкция судовых дизелей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69F583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9FC73AA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4EE08C4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696F2035" w14:textId="77777777" w:rsidTr="000C70DC">
        <w:trPr>
          <w:trHeight w:val="54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1AF20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2.1.Основные детали дизеля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C3B855" w14:textId="77777777" w:rsidR="0091108C" w:rsidRPr="0072318F" w:rsidRDefault="00C03B40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1835AEF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7447CA9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54B8B6E0" w14:textId="77777777" w:rsidTr="000C70DC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336FA9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4FA18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Фундаментные рамы.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8F3960B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3D02F70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319DDB61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4C8B63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8C30E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Станины, картеры, блоки цилиндров.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93CE2E2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FD8F78E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43DF693A" w14:textId="77777777" w:rsidTr="000C70D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F5D51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FC4CF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Крышки и головки цилиндров.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E224EE4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5395785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1214203E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D49CBA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8D706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Поршни, поршневые пальцы и кольца.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41ECBF4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C833EFC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33807196" w14:textId="77777777" w:rsidTr="000C70DC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25A412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140D33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Шатуны.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04B1C05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C7EB206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3DD82D2F" w14:textId="77777777" w:rsidTr="000C70DC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92666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7042C2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Коленчатые валы и маховики.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5BDDA2E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F67D80D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5E2BA382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4A425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DFA40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EA55326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773BD22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56A1512D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2C8A1E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BB7D37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№4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BF521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Остов дизеля. Чертёж.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3BC1AAA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2579FFB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1DE08290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B401E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B959C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№5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B6DC6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Детали кривошипно - шатунного механизма. Чертёж.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C310C9F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0BDD6A6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3C12AF41" w14:textId="77777777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FD8323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2.2 Системы газораспределения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9CB1BA" w14:textId="77777777" w:rsidR="0091108C" w:rsidRPr="0072318F" w:rsidRDefault="00C03B40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65B0882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D623831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6EC2C9B4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DA296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73379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Схемы систем.</w:t>
            </w:r>
          </w:p>
          <w:p w14:paraId="0629BB7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Детали клапанного привода.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A0A4D08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839DC3C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3BAD370B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C0EB69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140013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Распределительный вал. Привод распределительного вала.</w:t>
            </w:r>
          </w:p>
          <w:p w14:paraId="1753A61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Распределительный механизм.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F172A8C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6C84288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377F33FA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258074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BDCBB7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83D02C5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7A030DB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1413C7DF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F9BF4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2D0A1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№6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E93719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Штанговый клапанный привод с нижним расположением распределительного вала. Чертёж.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0F3A801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E80F3BF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4E567DAA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E7758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957D43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№7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F3416B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Впускные и выпускные клапаны Чертёж.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F2163B0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EFA2B29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2E6BED80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1FBE5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D52847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№8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77197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Детали клапанного привода. Чертёж.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F19A741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6323018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166849A0" w14:textId="77777777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8306B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2.3 Топливная система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A66631" w14:textId="77777777" w:rsidR="0091108C" w:rsidRPr="0072318F" w:rsidRDefault="00C03B40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8AB1E12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7AD8230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656ED8EB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DD3EF7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C55A4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Свойства дизельных топлив.</w:t>
            </w:r>
          </w:p>
          <w:p w14:paraId="692539B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Ассортимент, качество и состав дизельных топлив.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4253A37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337240D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0B0CF1F0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84932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0EFD17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Состав и схемы топливных систем.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71029BA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21DC49F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740FD1F4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AA466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5C8CF4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Топливоподкачивающие насосы.</w:t>
            </w:r>
          </w:p>
          <w:p w14:paraId="16983FD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Очистка топлива.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9D4D9DD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5B6E22E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7CB53F07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F67647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24465B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Топливные насосы высокого давления.</w:t>
            </w:r>
          </w:p>
          <w:p w14:paraId="71ABCC4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Форсунки.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6C7A01E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3569C42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0F477C1F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3FF27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44BF7A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7290C6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E28D385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00EB3DE1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716CD4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68EA5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№9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F3DA7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топливной системы. Чертёж.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B10B132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A6A73DA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378BD6F5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B17F62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70B79B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№10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4094EB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Топливоподкачивающий насос охлаждения форсунки. Чертёж.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69DCC86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EBBD94A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2B478DBF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C23E3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D962DA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№11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B218BE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Топливный насос. Чертёж.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96BF8CF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E34D11F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35215C8B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15990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9D5833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№12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4D534E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Форсунка. Чертёж.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2818258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D724DD9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3E378BF9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E80AC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F141D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№13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76AF24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Фильтры грубой и тонкой очистки топлива. Чертёж.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529C52F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E7E4C08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5C865F84" w14:textId="77777777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01AAB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2.4 Регуляторы частоты вращения коленчатого вала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FF37D2" w14:textId="77777777" w:rsidR="0091108C" w:rsidRPr="0072318F" w:rsidRDefault="00C03B40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00D718C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EC9BDE2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2A610CEC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0B31AE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7DBB2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Общие сведения о системе регулирования частоты вращения.</w:t>
            </w:r>
          </w:p>
          <w:p w14:paraId="1482747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Свойства и характеристики САРЧ.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BBA6E70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A2BB8E5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0F1004B4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398A8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836FBA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Виды регуляторов частоты вращения.</w:t>
            </w:r>
          </w:p>
          <w:p w14:paraId="0761E58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Ручной регулятор.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1AF0CF0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3903A0E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1C3EA91E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912A2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0B264A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6C88BC5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6A6E8D3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5288E44E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EA9BC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67A7E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№14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A1AEC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Регулятор дизеля 6 ЧСП 15/18.Рисунок.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9BBAC6F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FD326EB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211DBF06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AB637E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14CCD7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№15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03157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Регулятор дизеля 6 ЧРН 36/45. Рисунок.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85A78E0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1DC07A2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70EB08F7" w14:textId="77777777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3615A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2.5 Смазочная система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EA9F81" w14:textId="77777777" w:rsidR="0091108C" w:rsidRPr="0072318F" w:rsidRDefault="00C03B40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9F61C43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1A70EAE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190A083D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C3F12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08388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Общие требования к моторным маслам.</w:t>
            </w:r>
          </w:p>
          <w:p w14:paraId="496D12BE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Свойства масел и методы их оценки.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874E759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7DC49DA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1EB04F6B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EAD00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3C259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Классификация моторных масел.</w:t>
            </w:r>
          </w:p>
          <w:p w14:paraId="0D79F0EA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Масла для дизелей.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1BEE3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8D959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</w:tr>
      <w:tr w:rsidR="0091108C" w:rsidRPr="0072318F" w14:paraId="05D20BE1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E390F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3E20E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Система смазки дизеля: с мокрым картером, с масляным баком.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78267BB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0D27B53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4405DFF9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1E595A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56CEC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Масляные насосы, фильтры и центрифуги.</w:t>
            </w:r>
          </w:p>
          <w:p w14:paraId="5E467BA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Охлаждение масла.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02C90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E7DC93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</w:tr>
      <w:tr w:rsidR="0091108C" w:rsidRPr="0072318F" w14:paraId="1216AD89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6E34F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F1C11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B896A64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1C372C5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1C91F9F2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0C1C9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B09833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№16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CBDF3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Смазочная система с мокрым картером. Схема.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F3E9F57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0739116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76BCC294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2E839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7C21E9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№17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2DB57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Смазочная система с масляным баком. Схема.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3989869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01BD4B9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527083B3" w14:textId="77777777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818DE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2.6 Система пуска и реверса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2D53D8" w14:textId="77777777" w:rsidR="0091108C" w:rsidRPr="0072318F" w:rsidRDefault="00C03B40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8F67484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1E0A6EB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69CEB82B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794D7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9D5CC4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Общие сведения о пусковых устройствах.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0FCAE2F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8B318E4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6A485BAD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7C458E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851CB2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Способы пуска дизелей. Схема электростартёрного пуска.</w:t>
            </w:r>
          </w:p>
          <w:p w14:paraId="29AAB6C7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воздушной системы.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532A92B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39084ED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31D353CB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F1E50B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ECD81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Главные пусковые клапаны.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F2B0FB8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207018E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47FB42E5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4256D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0AEDAA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Воздухораспределители и пусковые клапаны цилиндров.</w:t>
            </w:r>
          </w:p>
          <w:p w14:paraId="054C985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Реверсивные устройства.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67DAFCD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ECE3604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6C89E6DE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422662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C7334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E05FA30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65BD867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62A5E842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6AD1BB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FCA8CE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№18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E4D7A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электростартёрного пуска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233025C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9EE364D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6DEE40E3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CC265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E77C7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№19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9EEF8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воздушной системы дизеля Г 60, Г70.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25798AF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5894379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2648456E" w14:textId="77777777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3C2CB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2.7 Система охлаждения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8B4F40" w14:textId="77777777" w:rsidR="0091108C" w:rsidRPr="0072318F" w:rsidRDefault="00C03B40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66C38FE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0D353F2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2887B1D7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9C509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CDBE6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Назначение и устройство системы охлаждения. Схема.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00F2D31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145A996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5C03724D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BE507B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22748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Насосы системы охлаждения.</w:t>
            </w:r>
          </w:p>
          <w:p w14:paraId="1CDDEE1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Аппараты и устройства системы охлаждения.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9028F11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2373BF1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7F319DA6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44E77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6F8A0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B0E2BCA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9B2E616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60B72910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79EA5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1F90A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№20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FC2A7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системы охлаждения.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6F6A128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E91214C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34B02D03" w14:textId="77777777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AF3D73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2.8 Система газотурбинного наддува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D56188" w14:textId="77777777" w:rsidR="0091108C" w:rsidRPr="0072318F" w:rsidRDefault="00C03B40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30B88E0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C8EFDED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658F7390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BBA39B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805124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газотурбинного наддува.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7B5B821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165B2F6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1D337C44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51403E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1A57B4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турбокомпрессора.</w:t>
            </w:r>
          </w:p>
          <w:p w14:paraId="18A34B5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Системы газопроводов при наддуве.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B8D1B5F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F5FE725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7D7F407A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33001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964AF7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6C6C7CF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2EC477C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1F9ADBBF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D97FC2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06FDA2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№21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3D069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Турбокомпрессор. Чертёж.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F33C246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FB0E054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62D4689C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ECF113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E932B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№22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4B0432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Схемы газопроводов при наддуве.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7ECE613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6436709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262049BB" w14:textId="77777777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BE063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2.9 Система контроля, сигнализации и защиты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0006EC" w14:textId="77777777" w:rsidR="0091108C" w:rsidRPr="0072318F" w:rsidRDefault="00C03B40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E16815F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06DFA18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5B90B4DE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B94AB3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737E9B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Общие сведения о постах управления.</w:t>
            </w:r>
          </w:p>
          <w:p w14:paraId="63CCE862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Дистанционные связи постов управления.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6FBDCE8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75679F0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19EF2B90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7789D4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EF7A6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Посты управления ДАУ. Гидравлическая система ДАУ.</w:t>
            </w:r>
          </w:p>
          <w:p w14:paraId="5337D34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Основные элементы сигнализации и защиты.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FB223EA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01893EA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566489B5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66E59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82A72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C524539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B368A4D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0DA42198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03C782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09AF8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№23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9EA33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Гидравлическая система ДАУ дизелей ЧСП 18/22.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4E7FCB3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2D62DB4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213C0448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A9777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5919B9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№24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3CB409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Пневматическое ДАУ дизелей ЧРН 36/45.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0D39157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F7B88CD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63674E99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7CEF89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FE292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№25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7D4A22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Управление дизелем.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791BE16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D3633A0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2BD17043" w14:textId="77777777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3F3CB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2.10 Передача мощности  на гребной винт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0A13D9" w14:textId="77777777" w:rsidR="0091108C" w:rsidRPr="0072318F" w:rsidRDefault="00C03B40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3A848F7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A042378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5894CC03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CC80A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6F3C22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Валопровод.</w:t>
            </w:r>
          </w:p>
          <w:p w14:paraId="0262E58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Соединительные муфты и подшипники валопровода.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70C4B94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DBC36F3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56C20F9C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6370B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E836B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Дейдвудное устройство.</w:t>
            </w:r>
          </w:p>
          <w:p w14:paraId="5B86AA5E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Реверсивные устройства валопровода.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842CD56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5CC3962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3532470A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DDB78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D77AEE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E93ED13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BFAF268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4E0FD278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DC1A8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F1B8D4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№26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4C816B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Схемы валопровода.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00DCEFF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CCAE068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7AB7DDA5" w14:textId="77777777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0A138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2.11 Особенности конструкции дизелей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9BAB8F" w14:textId="77777777" w:rsidR="0091108C" w:rsidRPr="0072318F" w:rsidRDefault="00C03B40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8116969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F05C087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00916C0A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BF04A4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21F19B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Особенности конструкции двигателя 6 ЧРН36/45 (Г60).</w:t>
            </w:r>
          </w:p>
          <w:p w14:paraId="6A3E7BAE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Особенности конструкции двигателя NVD 48.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A1BC123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5CD5062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3</w:t>
            </w:r>
          </w:p>
        </w:tc>
      </w:tr>
      <w:tr w:rsidR="0091108C" w:rsidRPr="0072318F" w14:paraId="701312AC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EA641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0EC9DA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Особенности конструкции двигателя 6 Ч 18/22.</w:t>
            </w:r>
          </w:p>
          <w:p w14:paraId="0E62B36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Особенности конструкции двигателя 6Ч 12/14.</w:t>
            </w:r>
          </w:p>
          <w:p w14:paraId="7B8905A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Особенности конструкции двигателя 4Ч 10,5/13.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2A9C675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62F4FBE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3</w:t>
            </w:r>
          </w:p>
        </w:tc>
      </w:tr>
      <w:tr w:rsidR="0091108C" w:rsidRPr="0072318F" w14:paraId="08EFDA13" w14:textId="77777777" w:rsidTr="000C70DC">
        <w:trPr>
          <w:trHeight w:val="400"/>
        </w:trPr>
        <w:tc>
          <w:tcPr>
            <w:tcW w:w="12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C04AD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Самостоятельная работа</w:t>
            </w:r>
          </w:p>
          <w:p w14:paraId="3A040BC6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Цилиндры и блок - картер дизеля.</w:t>
            </w:r>
          </w:p>
          <w:p w14:paraId="48447376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Поршни дизеля».</w:t>
            </w:r>
          </w:p>
          <w:p w14:paraId="050E491E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Распределительный механизм Г 60.</w:t>
            </w:r>
          </w:p>
          <w:p w14:paraId="1017AFCF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Привод агрегатов переднего торца</w:t>
            </w:r>
          </w:p>
          <w:p w14:paraId="77C05C9B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Топливная система дизеля.</w:t>
            </w:r>
          </w:p>
          <w:p w14:paraId="29ADA04B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Топливоподкачивающие насосы и фильтры.</w:t>
            </w:r>
          </w:p>
          <w:p w14:paraId="04EB2C00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Форсунки.</w:t>
            </w:r>
          </w:p>
          <w:p w14:paraId="4D03ABCE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Основные элементы регулятора.</w:t>
            </w:r>
          </w:p>
          <w:p w14:paraId="20E2D355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lastRenderedPageBreak/>
              <w:t>Всережимный регулятор</w:t>
            </w:r>
          </w:p>
          <w:p w14:paraId="38D22105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Способы пуска дизелей.</w:t>
            </w:r>
          </w:p>
          <w:p w14:paraId="70499F0B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Пуск дизеля сжатым воздухом.</w:t>
            </w:r>
          </w:p>
          <w:p w14:paraId="53676E38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Смазочная система.</w:t>
            </w:r>
          </w:p>
          <w:p w14:paraId="41FC32AF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Терморегулятор.</w:t>
            </w:r>
          </w:p>
          <w:p w14:paraId="03314356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газотурбинного наддува.</w:t>
            </w:r>
          </w:p>
          <w:p w14:paraId="13F0F2F7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Наддув.</w:t>
            </w:r>
          </w:p>
          <w:p w14:paraId="1DA5B478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Посты управления ДАУ.</w:t>
            </w:r>
          </w:p>
          <w:p w14:paraId="790915B0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Системы контроля.</w:t>
            </w:r>
          </w:p>
          <w:p w14:paraId="6C9206A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Дейдвудное устройство.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9174A41" w14:textId="77777777" w:rsidR="0091108C" w:rsidRPr="0072318F" w:rsidRDefault="00B857E7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D8881FE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55E669D5" w14:textId="77777777" w:rsidTr="000C70DC">
        <w:trPr>
          <w:trHeight w:val="400"/>
        </w:trPr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8DB47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Раздел 3 Техническая эксплуатация судовых дизелей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51F1FA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1BD0A9F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C4D208C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64278D49" w14:textId="77777777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76FB7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3.1 Задачи и методы технической эксплуатации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995A4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428EDB2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1339D54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6AC27EBB" w14:textId="77777777" w:rsidTr="000C70D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640767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7CEB1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Основные задачи технической эксплуатации.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7547234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DAE175A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63497A02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84BE2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7EA49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Методы диагностирования технического состояния дизелей.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7C51CE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E5AFA84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7186ED2C" w14:textId="77777777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DA99B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3.2 Организация технической эксплуатации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46AB3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F221765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9E8580E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61DB559B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4593E3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4762A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Организация технической эксплуатации.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5A16051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AF8B241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7DB50B39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700E0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D6D98B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Организация службы машинной команды.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64696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B2CB8A8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2273EDA4" w14:textId="77777777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7C9633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3.3 Документация по технической эксплуатации дизелей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9AEC2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D638FC1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F8EC04B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13FF41C7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7071B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C82C3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Основная руководящая техническая документация судового дизеля (СД).</w:t>
            </w:r>
          </w:p>
          <w:p w14:paraId="3255EC1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Исполнительная документация СД.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54DFBCE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BC1C715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229DB4F4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8B3E44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E0A1C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EAB186D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4D4CBDC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7516ABB4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33BC33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C7B5E9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№27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9A8D2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Документация по технической эксплуатации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224EA88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D461815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3DB7AF4A" w14:textId="77777777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C5FC93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3.4 Требования к личному составу и техническому состоянию механизмов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77415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11240FC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453CBA1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6FFEC999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CC6E84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B8A67B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Требования к личному составу.</w:t>
            </w:r>
          </w:p>
          <w:p w14:paraId="09D77F13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Допуск к несению вахты.</w:t>
            </w:r>
          </w:p>
          <w:p w14:paraId="2B32ACD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lastRenderedPageBreak/>
              <w:t>Требования к техническому состоянию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21D324E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51FCCC0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5B93B381" w14:textId="77777777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88E959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3.5 Характеристики и режимы работы судовых дизелей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6CAB1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2EB5357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8E8F1DE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3E31A80E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5A3E3E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12BD52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Основные режимы работы.</w:t>
            </w:r>
          </w:p>
          <w:p w14:paraId="12F5C2BE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Номинальный режим. Режим холостого хода. Перегрузочный режим. Аварийные режимы.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93C9F3A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5B57AB8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5899FC78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08F84E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2A8C4B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Характеристики дизеля.</w:t>
            </w:r>
          </w:p>
          <w:p w14:paraId="64550FC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Нагрузочная, скоростная, внешняя, винтовая.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E4B5349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AC6D304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6A535BAC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777464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B8F047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4E6A65E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F891E12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65BD94EA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F0CC19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D2A32A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№28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CA520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Режимы работы судовых дизелей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DBACE16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280E427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1B147F64" w14:textId="77777777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06D2AA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3.6 Правила безопасного обслуживания дизеля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CC8EA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F8AC1FC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940EEC4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48D62ABC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67DCEA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93090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Подготовка к пуску.</w:t>
            </w:r>
          </w:p>
          <w:p w14:paraId="1ECEFDE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Техническое обслуживание дизеля во время работы.</w:t>
            </w:r>
          </w:p>
          <w:p w14:paraId="05F074D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Периодическое техническое обслуживание.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4C04794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F86FE4B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06B0A93F" w14:textId="77777777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323D92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3.7 Пуск, эксплуатация и остановка судовых дизелей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70EA9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3E5B4C5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E54CFB2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44AE8C9F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599799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19ADE4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Подготовка к пуску после продолжительного простоя или монтажа.</w:t>
            </w:r>
          </w:p>
          <w:p w14:paraId="2E30A71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Подготовка к пуску после кратковременного перерыва в работе.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B8818F2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F31CDBC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273C4EAC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559C1B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52AAA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Пуск дизеля.</w:t>
            </w:r>
          </w:p>
          <w:p w14:paraId="406A73DB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Изменение режимов и контроль за работой.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EEB7D90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B3CD175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062B8674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A2D5CE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F117F4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Приём нагрузки. Снижение нагрузки. Реверсирование.</w:t>
            </w:r>
          </w:p>
          <w:p w14:paraId="2030B67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Остановка дизеля. Обслуживание неработающего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7D5EB39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4ADAF51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57863737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D1C35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3ED69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5BB225D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7223CE0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4860FC7D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010AA7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02820E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№29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4447A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Процессы пуска  и реверсирования судового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F7E839A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38B76FF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156454DC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C317F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7AF5F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№30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3A9DA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Процесс остановки судового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1C008B6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F1AE232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3A115EBF" w14:textId="77777777" w:rsidTr="000C70DC">
        <w:trPr>
          <w:trHeight w:val="400"/>
        </w:trPr>
        <w:tc>
          <w:tcPr>
            <w:tcW w:w="136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518345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IV семестр –98 часов (обязательная нагрузка)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C9CE531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5E971FB2" w14:textId="77777777" w:rsidTr="000C70DC">
        <w:trPr>
          <w:trHeight w:val="400"/>
        </w:trPr>
        <w:tc>
          <w:tcPr>
            <w:tcW w:w="12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6C85FA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Учебная практика</w:t>
            </w:r>
          </w:p>
          <w:p w14:paraId="295C9154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F3FFE42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50A1367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055857C9" w14:textId="77777777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A7E23A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 xml:space="preserve">Тема3.8 Эксплуатация </w:t>
            </w:r>
            <w:r w:rsidRPr="0072318F">
              <w:rPr>
                <w:color w:val="000000"/>
                <w:lang w:eastAsia="ru-RU"/>
              </w:rPr>
              <w:lastRenderedPageBreak/>
              <w:t>систем судового дизеля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9EC0DB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lastRenderedPageBreak/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2598014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E935608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2950E58D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2C7C8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B338D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Эксплуатация систем охлаждения и сжатого воздуха.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8976C9D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42E8FD7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3</w:t>
            </w:r>
          </w:p>
        </w:tc>
      </w:tr>
      <w:tr w:rsidR="0091108C" w:rsidRPr="0072318F" w14:paraId="6C1BBF3E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831FC7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66C8B3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Повышение надёжности оборудования СДУ.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62E1F5D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27636A8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701464F7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84A32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743CA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C46B325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F53774B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45632D98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72472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205A8B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№31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3E42E3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Эксплуатация топливных систем.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398E7BE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BFF1F5E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078B87D6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D8EEE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51966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№32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0353F2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Эксплуатация систем смазки.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8B827AE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BD723F6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5AA42171" w14:textId="77777777" w:rsidTr="000C70DC">
        <w:trPr>
          <w:trHeight w:val="400"/>
        </w:trPr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E6CCC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3.9 Неисправности работы судового дизеля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4A8BF7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1E859E0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9CCA35F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235C8227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A3D32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E8569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Классификация аварийных случаев в практике эксплуатации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44F7789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7A9ACF1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0759B528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F9DB8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6776DA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6475480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9817B08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3B3A804E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876B7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31927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№33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CC8C7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Причины характерных аварийных повреждений дизелей, приводящие к их отказам.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3366629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8FA0910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1C612399" w14:textId="77777777" w:rsidTr="000C70DC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5913D7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5B015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№34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4F1F1B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Причины взрывов паров масла в картере дизеля.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66900A4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54A3F09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0401B779" w14:textId="77777777" w:rsidTr="000C70DC">
        <w:trPr>
          <w:trHeight w:val="400"/>
        </w:trPr>
        <w:tc>
          <w:tcPr>
            <w:tcW w:w="12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9F6A9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Самостоятельная работа</w:t>
            </w:r>
          </w:p>
          <w:p w14:paraId="5FC8092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Система технического обслуживания.</w:t>
            </w:r>
          </w:p>
          <w:p w14:paraId="1814EEA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Режимы работы судовых дизелей.</w:t>
            </w:r>
          </w:p>
          <w:p w14:paraId="76140DF9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Пуск и прогревание дизеля.</w:t>
            </w:r>
          </w:p>
          <w:p w14:paraId="7A69081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Обслуживание дизеля во время работы.</w:t>
            </w:r>
          </w:p>
          <w:p w14:paraId="2A680CE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Работа дизеля без обслуживающего персонала.</w:t>
            </w:r>
          </w:p>
          <w:p w14:paraId="74C4F7A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Эксплуатация систем дизеля.</w:t>
            </w:r>
          </w:p>
          <w:p w14:paraId="435E934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Аварийные повреждения судовых дизелей.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E45905F" w14:textId="77777777" w:rsidR="0091108C" w:rsidRPr="0072318F" w:rsidRDefault="00B857E7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DC0441B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1108C" w:rsidRPr="0072318F" w14:paraId="6A20D7AF" w14:textId="77777777" w:rsidTr="000C70DC"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E85394" w14:textId="77777777"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Раздел 4 Вспомогательные энергетические установки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DB3E90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4FC0670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38FAE5B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08BA7DBD" w14:textId="77777777" w:rsidTr="000C70DC"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FF53E2" w14:textId="77777777"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4.1 Дизель- генераторы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41A984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011116E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9D6990F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2EE219AA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76725B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0DFDD3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Общие сведения о судовых электростанциях.</w:t>
            </w:r>
          </w:p>
          <w:p w14:paraId="1FCF6FBB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Автоматизация работы электростанции.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3FE17DF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5E6B607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15CA8497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FF509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C4B0A4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Системы ДАУ дизель – генераторов.</w:t>
            </w:r>
          </w:p>
          <w:p w14:paraId="1FB944FE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lastRenderedPageBreak/>
              <w:t>Автоматические регуляторы скорости.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1988DB5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4810C87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3E98D95D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4D5DEA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18914E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Техническое обслуживание дизель-генераторов.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D8B391F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11B47A8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1E1AFE78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D79CD4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A834E6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A024B20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508CFDB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0AD4E251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A1096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F1822B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№35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1B5A61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Автоматическое поддержание напряжения на зажимах генератора.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66FBE7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1DA9D65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733B1DB6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FB00D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5CE40A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№36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A557F4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Автоматический запуск ДГ.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72C2374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358DDA0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2F3BC6BD" w14:textId="77777777" w:rsidTr="000C70DC"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EFC01C" w14:textId="77777777"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4.2 Компрессорные установки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A9C8B7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985E673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0E6BF0B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424C324B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440DEA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D69367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приготовления сжатого воздуха.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6E199E4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7D99C42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4B05A4FD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32486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116DFE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Компрессоры. Воздухоохладители и сепараторы.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BB56E6F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A5A734A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2E0E767B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97663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38F976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Редукционные и предохранительные клапаны. Воздушные баллоны.</w:t>
            </w:r>
          </w:p>
          <w:p w14:paraId="25C70786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Техническое обслуживание установки.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F7869A2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9795068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31204661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E4183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81AD0D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1D8B90C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23FB570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0B7B3417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38D60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777567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№37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DFC65C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Подготовка к действию и пуск поршневых воздушных компрессоров. Обслуживание во время действия.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DC99E60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ACD9288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51AD7AE7" w14:textId="77777777" w:rsidTr="000C70DC"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8A112D" w14:textId="77777777"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4.3 Котельные установки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C1B561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1580F65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A5388A1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3DE0151C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50D7C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7270F7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Топливо и его свойства.</w:t>
            </w:r>
          </w:p>
          <w:p w14:paraId="186489C0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Элементарный состав топлива. Теплота сгорания. Характеристика жидкого топлива.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405524E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B336615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6B4268B7" w14:textId="77777777" w:rsidTr="000C70DC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96B913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46E8F1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Назначение и состав установок.</w:t>
            </w:r>
          </w:p>
          <w:p w14:paraId="206333A1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Классификация и характеристики котлов.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8C0654F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7FB358F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339C1E5A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B83667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0C0C6C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Вспомогательные и водогрейные котлы КОАВ, КВВ, КВ, КВА, КАВ.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C456095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C96E356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12A5CD95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4540C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D3FE13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Котлы- утилизаторы.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DC6CD36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EBB4DD6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31DE9BDC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CC818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910A6E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Запорные клапаны и краны. Указатели уровня воды.</w:t>
            </w:r>
          </w:p>
          <w:p w14:paraId="3C49EC69" w14:textId="77777777"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Форсунки.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AFF58CC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0FE9674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0C2D25BB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0E17D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B599E6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Системы автоматического управления и обслуживание котельных установок.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0DE03FE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04BEF6E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7D168F9F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0D3773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14F951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0AD574B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4FA9AEE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5316ADC1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90CDEE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39175F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№38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4297A4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котельной установки.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1C0396F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6681C69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0EB4F01A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149523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AA3941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№39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634EC6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Устройство котлоагрегата КОАВ 200.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DD1EBCD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9500AA2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4F23FC0A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6BC3AD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3EA076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№40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9E95D3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Работа котлоагрегата КОАВ 200.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6E69A04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7AF678A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6FEBE540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88DC7B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7F3426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№41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006AFF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Основы технической эксплуатации котлов.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915A6A3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EA66135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6AADDBEE" w14:textId="77777777" w:rsidTr="000C70DC"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C6AE87" w14:textId="77777777"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 xml:space="preserve">Тема 4.4 Холодильные </w:t>
            </w:r>
            <w:r w:rsidRPr="0072318F">
              <w:rPr>
                <w:color w:val="000000"/>
                <w:lang w:eastAsia="ru-RU"/>
              </w:rPr>
              <w:lastRenderedPageBreak/>
              <w:t>установки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2248A3" w14:textId="77777777"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lastRenderedPageBreak/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A4955A7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A67C99A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16CCDE82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DB2223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B9690A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Общие сведения о холодильных установках.</w:t>
            </w:r>
          </w:p>
          <w:p w14:paraId="6AFF73AE" w14:textId="77777777"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Конструкция ходильных установок.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505CC40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A799EC6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2C68A3F2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80ED2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15E4E8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Автоматические средства управления  холодильными установками.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7FB4A8F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E682537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76972AC9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66433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2DA00B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Правила обслуживания холодильных установок.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461CAFF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6B55C00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38EB7807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516977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47CB3A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34C5778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2C489E9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5211515E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6869DA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B1AAB6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№42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EECBC8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Пуск и регулирование холодильной установки.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20C6BF4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196679B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533DB721" w14:textId="77777777" w:rsidTr="000C70DC"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6B557E" w14:textId="77777777"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4.5 Системы кондиционирования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BBB484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108FB9A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0A92001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525CAAAA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A754FE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744C40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Общие сведения об установках кондиционирования воздуха.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79DDAAB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DDA7F91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6FDC8C11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0C1AC4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6BB755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6650176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BF5CD95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2EB486AA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F6583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A23EEB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№43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54A59A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Одноканальные и двуканальные УКВ.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861AB75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5FB8F47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72AC098C" w14:textId="77777777" w:rsidTr="000C70DC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9EE28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6431ED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Правила обслуживания УКВ.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EDC1A60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CECC772" w14:textId="77777777" w:rsidR="0091108C" w:rsidRPr="0072318F" w:rsidRDefault="0091108C" w:rsidP="0091108C">
            <w:pPr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471DBDFE" w14:textId="77777777" w:rsidTr="000C70DC"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F73559" w14:textId="77777777"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4.6 Якорно-швартовные механизмы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C669FA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0DC8312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69D2EEB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33AD0986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0EA432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BDF3B8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Устройство шпилей.</w:t>
            </w:r>
          </w:p>
          <w:p w14:paraId="213BC6B7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Устройство брашпилей.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D433167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5CAE481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61CED9E1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53194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FE3440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и общий вид брашпиля.</w:t>
            </w:r>
          </w:p>
          <w:p w14:paraId="59276B91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Правила обслуживания якорно-швартовного механизма.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8567E3A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9356E23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1A6EFB3E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896A2C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BB073B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B1135D5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E4AE638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0643CCBF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A9279B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6133FC" w14:textId="77777777"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№44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1419BE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Работа якорно-швартовного механизма.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42C8E01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C507922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474CB765" w14:textId="77777777" w:rsidTr="000C70DC"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12621F" w14:textId="77777777"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4.7 Рулевые устройства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4B3BF1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F476FFB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29FCB73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15BF1405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247582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BCE893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Масла для систем рулевых машин.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4331BE7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7C25838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04FA3C68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6FB5B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9B2CA1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Механические рулевые приводы, электрические и гидравлические приводы.</w:t>
            </w:r>
          </w:p>
          <w:p w14:paraId="220C260F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Подруливающие устройства.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71CD3CF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7F6752E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2ABF4688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C1B54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E12C2D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Гидравлические рулевые машины с шестеренными насосами.</w:t>
            </w:r>
          </w:p>
          <w:p w14:paraId="636878D6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Рулевые машины типа 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9F09650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DC35C78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61D8A696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018835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D30097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Лопастные рулевые машины.</w:t>
            </w:r>
          </w:p>
          <w:p w14:paraId="19CA888F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Правила обслуживания рулевых машин.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9E5986A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814D267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4EEC2EF8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7BBB4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CC9D7C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CC28034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CBD22C9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74B255BE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D2B18A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F1E5FC" w14:textId="77777777"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№45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10A8C5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Рулевой привод с гибкой связью.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7277E8F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12F0A7E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4A4913EE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904F4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3E87B3" w14:textId="77777777"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№46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E8B253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Подруливающее устройство.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A0DDAE5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0933446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4A6CD0E5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8E7BA2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29DE74" w14:textId="77777777"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№47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47D17F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Электрогидравлическая рулевая машина.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3CC84F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EDD4A01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595C0FA0" w14:textId="77777777" w:rsidTr="000C70DC"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96B470" w14:textId="77777777"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4.8 Механизмы грузоподъёмных и буксирных устройств. Автосцепы.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94FEF5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205E7C7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79990FC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0727AD81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D06589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D40EA3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грузоподъёмных механизмов.</w:t>
            </w:r>
          </w:p>
          <w:p w14:paraId="16426333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грузовой электрической лебёдки.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BE46928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4A2DDE6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58479392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37E563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67D14B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Шлюпочная лебёдка.</w:t>
            </w:r>
          </w:p>
          <w:p w14:paraId="30D50B48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Буксирные лебёдки.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81E853F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5EAB5A7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6E0EA4FE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F521F4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246647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Автосцепы.</w:t>
            </w:r>
          </w:p>
          <w:p w14:paraId="5674AD6C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Правила эксплуатации грузоподъёмных буксирных и сцепных устройств.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52DFD59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05D157F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4E4175F9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DC87C7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51BF87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82D568A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E5DC452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74084CB1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57B8C9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58BD02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№48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579BDD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Работа шлюпочной лебёдки.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7035896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66A388D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528F1DDD" w14:textId="77777777" w:rsidTr="000C70DC"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730979" w14:textId="77777777"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4.9 Судовые системы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3F6BCE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91799A0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96D5628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656F76F7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797F40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139D87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Классификация систем.</w:t>
            </w:r>
          </w:p>
          <w:p w14:paraId="6A8F37BB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Элементы судовых систем.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359EC29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BC59198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52CFAE58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33E097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3BA1D2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Системы бытового водоснабжения.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7BBF27F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052C802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16FB15C6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6059F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67ECBC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Сточные и фановые системы.</w:t>
            </w:r>
          </w:p>
          <w:p w14:paraId="50F1D53E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Осушительная система.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88E898E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F400B37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64DD4089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7F09C6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A6B749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Балластная система. Система пожаротушения.</w:t>
            </w:r>
          </w:p>
          <w:p w14:paraId="6BD25ADC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Система отопления и вентиляции.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FF4A6F9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7B6A4CD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7C6AA651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1AF79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B5776B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AB32221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5313928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089EA51C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7B7C1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556D20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№49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4869D9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станции приготовления питьевой воды.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311822C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1BBB1BE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1341735F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30E9E7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8A2EBD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№50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2FF11B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осушительной системы.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E41A11A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6CE4BDE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3AC9C66D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F3B05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C00518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№51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90323F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системы очистки подсланевых вод.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AE4947E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E219E7C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19CB649B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CE1318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BF7535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№52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0044E6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Схема балластной системы.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A6012CF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2BE4E37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50F0B2ED" w14:textId="77777777" w:rsidTr="000C70DC">
        <w:tc>
          <w:tcPr>
            <w:tcW w:w="2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DF52DF" w14:textId="77777777" w:rsidR="0091108C" w:rsidRPr="0072318F" w:rsidRDefault="0091108C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Тема 4.10 Судовые насосы</w:t>
            </w: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7AF034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B5DE7C4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C90FAC2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0755E838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0D0EC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FBE817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Общие сведения.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3039C5D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C9265BE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34A36447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BA56A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9C1CBD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Поршневые  и шестерёнчатые насосы.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8075C18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D64F1F7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48E02BCA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4ABF92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A444B0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Лопастные насосы и вентиляторы.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1EC0F7F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81B42D7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1FCDCF49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FCBD9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03636A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Правила обслуживание механизмов судовых систем.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609AD80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C51F917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1,2</w:t>
            </w:r>
          </w:p>
        </w:tc>
      </w:tr>
      <w:tr w:rsidR="0091108C" w:rsidRPr="0072318F" w14:paraId="1C6E8213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95D499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9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09CA72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Практическая работа: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2A86197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0B4A018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1C2C461A" w14:textId="77777777" w:rsidTr="000C70D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680E612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073235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№53</w:t>
            </w:r>
          </w:p>
        </w:tc>
        <w:tc>
          <w:tcPr>
            <w:tcW w:w="8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1DE3C8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Струйные насосы.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2B86944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7AB280D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24637825" w14:textId="77777777" w:rsidTr="000C70DC">
        <w:tc>
          <w:tcPr>
            <w:tcW w:w="12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8A22F1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Самостоятельная работа</w:t>
            </w:r>
          </w:p>
          <w:p w14:paraId="736B6D09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Автоматизация работы судовой электростанции.</w:t>
            </w:r>
          </w:p>
          <w:p w14:paraId="7B42EB47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Дизель - генераторы ДГР 100/750.</w:t>
            </w:r>
          </w:p>
          <w:p w14:paraId="5148EA1E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Компрессоры.</w:t>
            </w:r>
          </w:p>
          <w:p w14:paraId="754A6D51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Автоматизация работы судовой электростанции.</w:t>
            </w:r>
          </w:p>
          <w:p w14:paraId="4350B642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Вспомогательные комбинированные паровые котлы.</w:t>
            </w:r>
          </w:p>
          <w:p w14:paraId="0A6CE94E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Способы регулировки мощности утилизационных котельных установок.</w:t>
            </w:r>
          </w:p>
          <w:p w14:paraId="0F3F1B53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Компрессоры холодильных установок.</w:t>
            </w:r>
          </w:p>
          <w:p w14:paraId="0307E54B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Автоматизация судовых холодильных установок.</w:t>
            </w:r>
          </w:p>
          <w:p w14:paraId="60F4332E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Рефрижераторные контейнеры.</w:t>
            </w:r>
          </w:p>
          <w:p w14:paraId="135C49C0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Судовые кондиционеры.</w:t>
            </w:r>
          </w:p>
          <w:p w14:paraId="568613A7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Автоматизация установок кондиционирования.</w:t>
            </w:r>
          </w:p>
          <w:p w14:paraId="70ACE3C1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Работа брашпиля и швартовных лебёдок.</w:t>
            </w:r>
          </w:p>
          <w:p w14:paraId="33AA4725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Рулевой электропривод.</w:t>
            </w:r>
          </w:p>
          <w:p w14:paraId="26781CCD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Компоновка типовых рулевых машин.</w:t>
            </w:r>
          </w:p>
          <w:p w14:paraId="68F5AD73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Эксплуатационные особенности рулевых машин.</w:t>
            </w:r>
          </w:p>
          <w:p w14:paraId="340C11D5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Механизмы счальных устройств.</w:t>
            </w:r>
          </w:p>
          <w:p w14:paraId="4E14F849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Устройство транспортирующих механизмов.</w:t>
            </w:r>
          </w:p>
          <w:p w14:paraId="1585F58B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Грузовые системы.</w:t>
            </w:r>
            <w:r w:rsidR="009E3841">
              <w:rPr>
                <w:color w:val="000000"/>
                <w:lang w:eastAsia="ru-RU"/>
              </w:rPr>
              <w:t xml:space="preserve"> </w:t>
            </w:r>
            <w:r w:rsidRPr="0072318F">
              <w:rPr>
                <w:color w:val="000000"/>
                <w:lang w:eastAsia="ru-RU"/>
              </w:rPr>
              <w:t>Газоотводная система.</w:t>
            </w:r>
          </w:p>
          <w:p w14:paraId="4F2993FC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Зачистная система.</w:t>
            </w:r>
            <w:r w:rsidR="009E3841">
              <w:rPr>
                <w:color w:val="000000"/>
                <w:lang w:eastAsia="ru-RU"/>
              </w:rPr>
              <w:t xml:space="preserve"> </w:t>
            </w:r>
            <w:r w:rsidRPr="0072318F">
              <w:rPr>
                <w:color w:val="000000"/>
                <w:lang w:eastAsia="ru-RU"/>
              </w:rPr>
              <w:t>Система мойки танков.</w:t>
            </w:r>
          </w:p>
          <w:p w14:paraId="091F171F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Система инертных газов.</w:t>
            </w:r>
          </w:p>
          <w:p w14:paraId="08C6BB4F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Система подогрева жидкого топлива.</w:t>
            </w:r>
          </w:p>
          <w:p w14:paraId="4B0C7E45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Винтовые насосы.</w:t>
            </w:r>
          </w:p>
          <w:p w14:paraId="3954FC3A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Роторно-поршневые насосы.</w:t>
            </w:r>
          </w:p>
          <w:p w14:paraId="0C5D0AC6" w14:textId="77777777" w:rsidR="0091108C" w:rsidRPr="0072318F" w:rsidRDefault="0091108C" w:rsidP="0091108C">
            <w:pPr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Насосы трения.</w:t>
            </w:r>
          </w:p>
          <w:p w14:paraId="68730F44" w14:textId="77777777" w:rsidR="0091108C" w:rsidRPr="0072318F" w:rsidRDefault="0091108C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color w:val="000000"/>
                <w:lang w:eastAsia="ru-RU"/>
              </w:rPr>
              <w:t>Характеристики насосов и регулирование подачи.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11D8C88" w14:textId="77777777" w:rsidR="0091108C" w:rsidRPr="0072318F" w:rsidRDefault="00B857E7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  <w:r w:rsidR="0091108C" w:rsidRPr="0072318F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5A4F54F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266A886A" w14:textId="77777777" w:rsidTr="000C70DC">
        <w:tc>
          <w:tcPr>
            <w:tcW w:w="12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04EFDF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Учебная практика</w:t>
            </w:r>
          </w:p>
          <w:p w14:paraId="3372FBFA" w14:textId="77777777" w:rsidR="0091108C" w:rsidRDefault="0091108C" w:rsidP="0091108C">
            <w:pPr>
              <w:spacing w:line="0" w:lineRule="atLeast"/>
              <w:rPr>
                <w:b/>
                <w:bCs/>
                <w:color w:val="000000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Виды работ:</w:t>
            </w:r>
          </w:p>
          <w:p w14:paraId="5D3987FA" w14:textId="77777777" w:rsidR="00C22C6A" w:rsidRPr="0072318F" w:rsidRDefault="00C22C6A" w:rsidP="0091108C">
            <w:pPr>
              <w:spacing w:line="0" w:lineRule="atLeas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>
              <w:t>Содействие несению вахты согласно судовому расписанию в машинном отделении. Изучить назначение и тип судна. Главные размерения судна, скорость хода. Расположение судовых помещений, танков, основных механизмов и спасательных средств. Набор корпуса судна, водонепроницаемые переборки, непотопляемость судна. Изучить: Машинно - котельное отделение, схемы ГРЩ и АРЩ. Типы двигателей. Главный двигатель. Назначение и технико -</w:t>
            </w:r>
            <w:r>
              <w:lastRenderedPageBreak/>
              <w:t>эксплуатационные показатели. Основные сведения о конструкции. Системы, обслуживающие лавный двигатель. Топливоподготовка, сепараторы и фильтры. Судовой валопровод, упорный и опорные подшипники, дейдвудное устройство, гребной винт. Изучить: Потоки жидкости и устройство основных систем трубопроводов. Судовые устройства и системы. Рулевое устройство и его размещение на судне, назначение и состав, принцип действия, нарисовать принципиальную схема. Изучить запуск компрессоров сжатого воздуха. Изучить: Пожарную водяную систему, нарисовать принципиальную схему знать назначение системы и еѐ применение; Объѐмную систему тушения, ее расположение на судне, нарисовать принципиальную схему, знать назначение и способы применения. Изучить: Систему осушения, нарисовать принципиальную схему, выучить принцип действия. Балластную систему, знать принцип действия. Топливную систему, нарисовать принципиальная схему, изучить состав, назначение системы и принцип действия. Изучить котельную установку, знать расположение ее на судне, систему и паропроводы, технико - эксплуатационные параметры, состав котельной установки. Изучить распыление топлива и сгорание в паровом котле. Выучить системы, обслуживающие котельную установку. Знать основные сведения о конструкции паротурбинных и газотурбинных установок. Знать возможные неисправности водоопреснительной установки. 2-3 39 Знать основы конструкции и регулировку средств автоматики. Изучить виды технической документации, журналы технического состояния и теплотехнического контроля двигателей, правила заполнения машинного вахтенного журнала. Изучить организацию службы на судах флота Российской Федерации, судовые службы и свои служебные обязанности.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2259B7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7D8776D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00375123" w14:textId="77777777" w:rsidTr="000C70DC">
        <w:tc>
          <w:tcPr>
            <w:tcW w:w="12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FFFFA1" w14:textId="77777777" w:rsidR="0091108C" w:rsidRPr="0072318F" w:rsidRDefault="0091108C" w:rsidP="0091108C">
            <w:pPr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Производственная практика</w:t>
            </w:r>
          </w:p>
          <w:p w14:paraId="7AFEBB5F" w14:textId="77777777" w:rsidR="0091108C" w:rsidRDefault="0091108C" w:rsidP="0091108C">
            <w:pPr>
              <w:spacing w:line="0" w:lineRule="atLeast"/>
              <w:jc w:val="both"/>
              <w:rPr>
                <w:b/>
                <w:bCs/>
                <w:color w:val="000000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Виды работ:</w:t>
            </w:r>
          </w:p>
          <w:p w14:paraId="19671D55" w14:textId="77777777" w:rsidR="00C22C6A" w:rsidRPr="0072318F" w:rsidRDefault="00C22C6A" w:rsidP="0091108C">
            <w:pPr>
              <w:spacing w:line="0" w:lineRule="atLeast"/>
              <w:jc w:val="both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>
              <w:t xml:space="preserve">Нести вахту согласно судовому расписанию в машинном отделении. Знать и уметь работать ручными инструментами и измерительными приборами применяемыми на судах. Изучить станки и оборудование Изучать рабочие процессы судовых силовых установок. Среднеоборотные 4-х и 2-х тактные дизели. Изучить сепараторы и фильтры для очистки топлива и масла. Знать системы масла и топлива. Изучить назначение и классификацию топливной аппаратуры и ее элементов. Изучение назначения элементов смазочной системы двигателей внутреннего сгорания. Изучить системы пуска и реверсирования судовых дизелей, и их эксплуатационные характеристики. Определение и регулировка момента подачи топлива в цилиндр дизеля, впрыск и сгорание топлива. Устройство и принцип действия судовых насосов. Знать применение разных видов прокладок и уплотняющих набивок. Изучить потоки жидкости и устройство систем трубопроводов. Ознакомление с конструкцией утилизационных котлов различного типа. Знать принцип действия паротурбинных установок. Изучить устройство и принцип работы водоопреснительной установки. Техническое обслуживание восстановление и сборка судовых механизмов. Рулевые машины, общие сведения о конструкции и принцип работы. Следить за технически состояние работы механизмов в машинном отделении. 2-3 Научится работать с судовой автоматикой и судовым электрооборудованием. Тестирование производительности и функциональности устройства автоматического управления. Защитные устройства. Осуществлять эксплуатацию </w:t>
            </w:r>
            <w:r>
              <w:lastRenderedPageBreak/>
              <w:t>судовых технических средств в соответствии с правилами и процедурами, обеспечивающими безопасность операции и отсутствия загрязнения окружающей среды.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DCF60F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288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D86F6B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1108C" w:rsidRPr="0072318F" w14:paraId="252B82B6" w14:textId="77777777" w:rsidTr="000C70DC">
        <w:tc>
          <w:tcPr>
            <w:tcW w:w="124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306987" w14:textId="77777777" w:rsidR="0091108C" w:rsidRPr="0072318F" w:rsidRDefault="0091108C" w:rsidP="0091108C">
            <w:pPr>
              <w:spacing w:line="0" w:lineRule="atLeast"/>
              <w:jc w:val="right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 w:rsidRPr="0072318F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4D5AA1" w14:textId="77777777" w:rsidR="0091108C" w:rsidRPr="0072318F" w:rsidRDefault="0091108C" w:rsidP="0091108C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639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9A9AA4" w14:textId="77777777" w:rsidR="0091108C" w:rsidRPr="0072318F" w:rsidRDefault="0091108C" w:rsidP="0091108C">
            <w:pPr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14:paraId="114240C9" w14:textId="77777777" w:rsidR="009E3841" w:rsidRDefault="009E3841" w:rsidP="0091108C">
      <w:pPr>
        <w:sectPr w:rsidR="009E3841" w:rsidSect="0091108C">
          <w:footerReference w:type="default" r:id="rId11"/>
          <w:pgSz w:w="16837" w:h="11905" w:orient="landscape"/>
          <w:pgMar w:top="850" w:right="1134" w:bottom="1701" w:left="1134" w:header="720" w:footer="708" w:gutter="0"/>
          <w:cols w:space="720"/>
          <w:docGrid w:linePitch="360"/>
        </w:sectPr>
      </w:pPr>
    </w:p>
    <w:p w14:paraId="35BC0921" w14:textId="77777777" w:rsidR="00305258" w:rsidRPr="005B04F2" w:rsidRDefault="004B2E6E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>
        <w:rPr>
          <w:b/>
          <w:caps/>
        </w:rPr>
        <w:lastRenderedPageBreak/>
        <w:t>3</w:t>
      </w:r>
      <w:r w:rsidR="00305258" w:rsidRPr="005B04F2">
        <w:rPr>
          <w:b/>
          <w:caps/>
        </w:rPr>
        <w:t>. условия реализации программы ПРОФЕССИОНАЛЬНОГО МОДУЛЯ</w:t>
      </w:r>
    </w:p>
    <w:p w14:paraId="09B713FA" w14:textId="77777777" w:rsidR="00305258" w:rsidRPr="005B04F2" w:rsidRDefault="00305258"/>
    <w:p w14:paraId="4F862141" w14:textId="77777777" w:rsidR="0091108C" w:rsidRDefault="0091108C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Реализация профессионального модуля предполагает на</w:t>
      </w:r>
      <w:r w:rsidR="0093522A">
        <w:rPr>
          <w:rStyle w:val="c8"/>
          <w:color w:val="000000"/>
        </w:rPr>
        <w:t>личие учебного кабинета: Учебно</w:t>
      </w:r>
      <w:r>
        <w:rPr>
          <w:rStyle w:val="c8"/>
          <w:color w:val="000000"/>
        </w:rPr>
        <w:t>–лабораторный комплекс «Безопасность жизнедеятельности на судне».</w:t>
      </w:r>
    </w:p>
    <w:p w14:paraId="67B6A6BC" w14:textId="77777777" w:rsidR="0091108C" w:rsidRDefault="0091108C" w:rsidP="0091108C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Оборудование учебного кабинета:</w:t>
      </w:r>
    </w:p>
    <w:p w14:paraId="65275841" w14:textId="77777777" w:rsidR="0091108C" w:rsidRDefault="0091108C" w:rsidP="0091108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- рабочее место преподавателя;</w:t>
      </w:r>
    </w:p>
    <w:p w14:paraId="3171AD46" w14:textId="77777777" w:rsidR="0091108C" w:rsidRDefault="0091108C" w:rsidP="0091108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-посадочные места по количеству обучающихся;</w:t>
      </w:r>
    </w:p>
    <w:p w14:paraId="71113357" w14:textId="77777777" w:rsidR="0091108C" w:rsidRDefault="0091108C" w:rsidP="0091108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- учебная и справочная литература;</w:t>
      </w:r>
    </w:p>
    <w:p w14:paraId="3BEB7370" w14:textId="77777777" w:rsidR="0091108C" w:rsidRDefault="0091108C" w:rsidP="0091108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- модели и макеты оборудования;</w:t>
      </w:r>
    </w:p>
    <w:p w14:paraId="52B859A4" w14:textId="77777777" w:rsidR="0091108C" w:rsidRDefault="0091108C" w:rsidP="0091108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- программное обеспечение;</w:t>
      </w:r>
    </w:p>
    <w:p w14:paraId="0553CD23" w14:textId="77777777" w:rsidR="0091108C" w:rsidRDefault="0091108C" w:rsidP="0091108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- аудио- и видеозаписи;</w:t>
      </w:r>
    </w:p>
    <w:p w14:paraId="7AF1620C" w14:textId="77777777" w:rsidR="0091108C" w:rsidRDefault="0091108C" w:rsidP="0091108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- видеофильмы;</w:t>
      </w:r>
    </w:p>
    <w:p w14:paraId="194B5841" w14:textId="77777777" w:rsidR="0091108C" w:rsidRDefault="0091108C" w:rsidP="0091108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 комплект учебно-наглядных пособий.</w:t>
      </w:r>
    </w:p>
    <w:p w14:paraId="7A856CAF" w14:textId="77777777" w:rsidR="0091108C" w:rsidRDefault="0091108C" w:rsidP="0091108C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Технические средства обучения:</w:t>
      </w:r>
    </w:p>
    <w:p w14:paraId="6BA762D1" w14:textId="77777777" w:rsidR="0091108C" w:rsidRDefault="0091108C" w:rsidP="0091108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-компьютеры с лицензионным программным обеспечением;</w:t>
      </w:r>
    </w:p>
    <w:p w14:paraId="0F86E5D6" w14:textId="77777777" w:rsidR="0091108C" w:rsidRDefault="0091108C" w:rsidP="0091108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- мультимедиа проектор и экран (интерактивная доска).</w:t>
      </w:r>
    </w:p>
    <w:p w14:paraId="452C0A99" w14:textId="77777777" w:rsidR="0091108C" w:rsidRDefault="0091108C" w:rsidP="0091108C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Программное обеспечение учебного кабинета:</w:t>
      </w:r>
    </w:p>
    <w:p w14:paraId="459F70D7" w14:textId="77777777" w:rsidR="0091108C" w:rsidRDefault="0091108C" w:rsidP="0091108C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1. Тренажерный комплекс Unitest MED3D для отработки практических навыков по управлению судовой энергетической установки в автоматическом режиме.</w:t>
      </w:r>
    </w:p>
    <w:p w14:paraId="10B8B91B" w14:textId="77777777" w:rsidR="0091108C" w:rsidRDefault="0091108C" w:rsidP="0091108C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2. Комплекс мультимедийных обучающих модулей (МОМ) для теоретической подготовки членов экипажей судов по эксплуатации судовой энергетической установки.</w:t>
      </w:r>
    </w:p>
    <w:p w14:paraId="19A201D9" w14:textId="77777777" w:rsidR="0091108C" w:rsidRDefault="0091108C" w:rsidP="0091108C">
      <w:pPr>
        <w:pStyle w:val="c4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3. Комплекс мультимедийных тренажерных программ (МТП) для отработки теоретичсеких знаний и формирования первоначальных практических навыков по работе с системами машинно-котельного отделения и эксплуатации различных судовых механизмов.</w:t>
      </w:r>
    </w:p>
    <w:p w14:paraId="772DAEC8" w14:textId="77777777" w:rsidR="0091108C" w:rsidRDefault="0091108C" w:rsidP="0091108C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МТП по следующим темам:</w:t>
      </w:r>
    </w:p>
    <w:p w14:paraId="2E971D67" w14:textId="77777777"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«Вспомогательный паровой котел».</w:t>
      </w:r>
    </w:p>
    <w:p w14:paraId="764FBDE0" w14:textId="77777777"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«Биологическая установка очистки сточных вод».</w:t>
      </w:r>
    </w:p>
    <w:p w14:paraId="6C3422D3" w14:textId="77777777"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«Система регулируемого шага гребного винта».</w:t>
      </w:r>
    </w:p>
    <w:p w14:paraId="2728DA96" w14:textId="77777777"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«Рулевое устройство с переменным давлением масла».</w:t>
      </w:r>
    </w:p>
    <w:p w14:paraId="65566F8D" w14:textId="77777777"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«Рулевое устройство с постоянным давлением масла».</w:t>
      </w:r>
    </w:p>
    <w:p w14:paraId="400263DE" w14:textId="77777777"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«Гидрофорная установка».</w:t>
      </w:r>
    </w:p>
    <w:p w14:paraId="36BE07DA" w14:textId="77777777"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«Сепаратор льяльных вод».</w:t>
      </w:r>
    </w:p>
    <w:p w14:paraId="3340059F" w14:textId="77777777"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«Комбинированный котел с топливной и утилизационной секцией».</w:t>
      </w:r>
    </w:p>
    <w:p w14:paraId="3A246CEB" w14:textId="77777777"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«Обратно-осмотическая опреснительная установка».</w:t>
      </w:r>
    </w:p>
    <w:p w14:paraId="22734A24" w14:textId="77777777"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«Система дистанционного управления главным двигателем SulzerRTA».</w:t>
      </w:r>
    </w:p>
    <w:p w14:paraId="3BF00798" w14:textId="77777777"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«Система дистанционного управления главным двигателем MANB&amp;WLMC».</w:t>
      </w:r>
    </w:p>
    <w:p w14:paraId="026014C2" w14:textId="77777777"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«Холодильная установка».</w:t>
      </w:r>
    </w:p>
    <w:p w14:paraId="3B091558" w14:textId="77777777"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«Судовые насосы».</w:t>
      </w:r>
    </w:p>
    <w:p w14:paraId="668493A8" w14:textId="77777777"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«Сепаратор Альфа-Лаваль».</w:t>
      </w:r>
    </w:p>
    <w:p w14:paraId="072177D7" w14:textId="77777777"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«Опреснитель».</w:t>
      </w:r>
    </w:p>
    <w:p w14:paraId="29FF247C" w14:textId="77777777"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«Установка для подготовки топлива».</w:t>
      </w:r>
    </w:p>
    <w:p w14:paraId="3C27776C" w14:textId="77777777"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«Судовые компрессоры».</w:t>
      </w:r>
    </w:p>
    <w:p w14:paraId="511D43EC" w14:textId="77777777"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«Судовая электроэнергетическая установка».</w:t>
      </w:r>
    </w:p>
    <w:p w14:paraId="6AC39ED5" w14:textId="77777777"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«Дизельгенераторы».</w:t>
      </w:r>
    </w:p>
    <w:p w14:paraId="6DB13302" w14:textId="77777777"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«Судовые аварийные дизельгенераторы».</w:t>
      </w:r>
    </w:p>
    <w:p w14:paraId="41FEC791" w14:textId="77777777"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«Поворотно-лопастное рулевое устройство».</w:t>
      </w:r>
    </w:p>
    <w:p w14:paraId="663AD89F" w14:textId="77777777"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«Системы охлаждения».</w:t>
      </w:r>
    </w:p>
    <w:p w14:paraId="7A952885" w14:textId="77777777" w:rsidR="0091108C" w:rsidRDefault="0091108C" w:rsidP="0091108C">
      <w:pPr>
        <w:numPr>
          <w:ilvl w:val="0"/>
          <w:numId w:val="14"/>
        </w:numPr>
        <w:shd w:val="clear" w:color="auto" w:fill="FFFFFF"/>
        <w:suppressAutoHyphens w:val="0"/>
        <w:ind w:left="0" w:firstLine="710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МТП по теме «Судовая установка кондиционирования воздуха».</w:t>
      </w:r>
    </w:p>
    <w:p w14:paraId="47407193" w14:textId="77777777" w:rsidR="0091108C" w:rsidRDefault="0091108C" w:rsidP="0091108C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4. Программные комплексы для проверки знаний судомехаников «Дельта-Инженер» и мотористов «Дельта-Моторист».</w:t>
      </w:r>
    </w:p>
    <w:p w14:paraId="0E51E69A" w14:textId="77777777" w:rsidR="0091108C" w:rsidRDefault="0091108C" w:rsidP="0091108C">
      <w:pPr>
        <w:pStyle w:val="c4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5.</w:t>
      </w:r>
      <w:r>
        <w:rPr>
          <w:rStyle w:val="c11"/>
          <w:b/>
          <w:bCs/>
          <w:color w:val="000000"/>
        </w:rPr>
        <w:t> </w:t>
      </w:r>
      <w:r>
        <w:rPr>
          <w:rStyle w:val="c8"/>
          <w:color w:val="000000"/>
        </w:rPr>
        <w:t>Программное обеспечение удаленного представительства морской квалификационной комиссии для проведения квалификационных испытаний членов экипажей судов в дистанционной форме.</w:t>
      </w:r>
    </w:p>
    <w:p w14:paraId="77085F62" w14:textId="77777777" w:rsidR="0091108C" w:rsidRPr="0093522A" w:rsidRDefault="0091108C" w:rsidP="0091108C">
      <w:pPr>
        <w:pStyle w:val="1"/>
        <w:pBdr>
          <w:bottom w:val="single" w:sz="6" w:space="0" w:color="D6DDB9"/>
        </w:pBdr>
        <w:shd w:val="clear" w:color="auto" w:fill="FFFFFF"/>
        <w:jc w:val="both"/>
        <w:rPr>
          <w:color w:val="000000"/>
        </w:rPr>
      </w:pPr>
      <w:r w:rsidRPr="0093522A">
        <w:rPr>
          <w:rStyle w:val="c57"/>
          <w:color w:val="000000"/>
        </w:rPr>
        <w:t>4.2. Информационное обеспечение обучения</w:t>
      </w:r>
    </w:p>
    <w:p w14:paraId="174030B5" w14:textId="77777777" w:rsidR="0091108C" w:rsidRDefault="0091108C" w:rsidP="0091108C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Перечень рекомендуемых учебных изданий, Интернет-ресурсов, дополнительной литературы</w:t>
      </w:r>
    </w:p>
    <w:p w14:paraId="14995E35" w14:textId="77777777" w:rsidR="0091108C" w:rsidRDefault="0091108C" w:rsidP="0091108C">
      <w:pPr>
        <w:pStyle w:val="c173"/>
        <w:shd w:val="clear" w:color="auto" w:fill="FFFFFF"/>
        <w:spacing w:before="0" w:beforeAutospacing="0" w:after="0" w:afterAutospacing="0"/>
        <w:ind w:left="20"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Основные источники:</w:t>
      </w:r>
    </w:p>
    <w:p w14:paraId="5ABFD18C" w14:textId="77777777"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Сизых В.А. Судовые энергетические установки. Учебник для средних ПТУ. – М.: Транспорт, 1984, - 262с.</w:t>
      </w:r>
    </w:p>
    <w:p w14:paraId="0BD6CDD7" w14:textId="77777777"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Гогин А.Ф. Богданов А.А. Судовые двигатели внутреннего сгорания. Учебное пособие для учащихся средних ПТУ. – М.: Транспорт, 1983. – 280с.</w:t>
      </w:r>
    </w:p>
    <w:p w14:paraId="4AA36CC0" w14:textId="77777777"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Ржепецкий К.Л., Сударева Е.А. Судовые двигатели внутреннего сгорания: Учебник. – Л.: Судостроение, 1984 – 168 с ., ил.</w:t>
      </w:r>
    </w:p>
    <w:p w14:paraId="7A8FCBB3" w14:textId="77777777"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Анисимов К.М. Бадыштова С,А. БнатовС.А. Топлива, смазочные материалы, технические жидкости.Ассортимент и применение: Справочник. Изд. 2-е перераб. и доп. –М.: Издательский центр»Техинформ» 1999. – 596с.: ил.</w:t>
      </w:r>
    </w:p>
    <w:p w14:paraId="79869CF1" w14:textId="77777777"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Хряпченков А.С. Судовые вспомогательные и утилизационные котлы: Учебное пособие. – 2-е изд. перераб. и  доп. – Л.: Судостроение, 1988. 296с., ил.</w:t>
      </w:r>
    </w:p>
    <w:p w14:paraId="3C3FC0C3" w14:textId="77777777"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Правила техической эксплуатации судовых вспомогательных механизмов.</w:t>
      </w:r>
    </w:p>
    <w:p w14:paraId="74D2D260" w14:textId="77777777"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Возницкий И.В., Михеев Е.Г. Судовые дизели и их эксплуатация. Учеб. Для морских училищ. 2-е изд., перераб. и доп. – М.: Транспорт. 1990, 360с.</w:t>
      </w:r>
    </w:p>
    <w:p w14:paraId="56DDAF66" w14:textId="77777777"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Харин В.М. Декин Б.Г. Занько О.Н. Писклов В.Т. Судовые вспомогательные механизмы и системы Судовые вспомогательные механизмы и системы: Учебник для вузов. – М., Транспорт, 1992, - 319с.</w:t>
      </w:r>
    </w:p>
    <w:p w14:paraId="119EC615" w14:textId="77777777"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Гаврилов В.С. Камкин С.В. Шмелёв В.П. Техническая эксплуатация судовых дизельных установок. Учебное пособие для вузов. Изд. 3-е, перераб. и доп. М.: Транспорт, 1985 -288с.</w:t>
      </w:r>
    </w:p>
    <w:p w14:paraId="1321C7EF" w14:textId="77777777"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Енин В.И. Денисенко Н.И. Костылев И.И. Судовые котельные установки: Учебник для вузов. М. Транспорт,1993. 216с</w:t>
      </w:r>
    </w:p>
    <w:p w14:paraId="11FFC710" w14:textId="77777777"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Разумов В.к., Рульков Д.И., СаратовВ.Ф Изд. 2-е, перераб. и доп. М., Транспорт, 1977. 279с.</w:t>
      </w:r>
    </w:p>
    <w:p w14:paraId="1C845CDF" w14:textId="77777777"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Трифонов Л.К. Макаренко В.И. Судовой моторист. М. Транспорт, 1975. С.296</w:t>
      </w:r>
    </w:p>
    <w:p w14:paraId="1CEBA95C" w14:textId="77777777" w:rsidR="0091108C" w:rsidRDefault="0091108C" w:rsidP="0091108C">
      <w:pPr>
        <w:numPr>
          <w:ilvl w:val="0"/>
          <w:numId w:val="15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Вешнекельский С.А. Черняк И.В. Справочник моториста теплохода</w:t>
      </w:r>
    </w:p>
    <w:p w14:paraId="17CCF9CD" w14:textId="77777777" w:rsidR="0091108C" w:rsidRDefault="0091108C" w:rsidP="0091108C">
      <w:pPr>
        <w:pStyle w:val="c55"/>
        <w:shd w:val="clear" w:color="auto" w:fill="FFFFFF"/>
        <w:spacing w:before="0" w:beforeAutospacing="0" w:after="0" w:afterAutospacing="0"/>
        <w:ind w:left="7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Дополнительные источники:</w:t>
      </w:r>
    </w:p>
    <w:p w14:paraId="2D97FCF9" w14:textId="77777777" w:rsidR="0091108C" w:rsidRDefault="0091108C" w:rsidP="0091108C">
      <w:pPr>
        <w:numPr>
          <w:ilvl w:val="0"/>
          <w:numId w:val="16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Сизых В.А. Судовые энергетические установки. – 4-е изд., перераб. И доп., М.: ТРАНСЛИТ, 20</w:t>
      </w:r>
      <w:r w:rsidR="00364451">
        <w:rPr>
          <w:rStyle w:val="c8"/>
          <w:color w:val="000000"/>
        </w:rPr>
        <w:t>1</w:t>
      </w:r>
      <w:r>
        <w:rPr>
          <w:rStyle w:val="c8"/>
          <w:color w:val="000000"/>
        </w:rPr>
        <w:t>6.- 352с.</w:t>
      </w:r>
    </w:p>
    <w:p w14:paraId="3AD0AB95" w14:textId="77777777" w:rsidR="0091108C" w:rsidRDefault="0091108C" w:rsidP="0091108C">
      <w:pPr>
        <w:numPr>
          <w:ilvl w:val="0"/>
          <w:numId w:val="16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Гогин А.Ф., Кивалкин Е.Ф., Богданов А.А. Судовые дизели: основы теории, устройство и эксплуатация: Учебник для речных училищ и техникумов водного транспорта: 4-е изд., перераб. И доп. – М.: Транспорт, 1988. 439с.</w:t>
      </w:r>
    </w:p>
    <w:p w14:paraId="725345C6" w14:textId="77777777" w:rsidR="0091108C" w:rsidRDefault="0091108C" w:rsidP="0091108C">
      <w:pPr>
        <w:numPr>
          <w:ilvl w:val="0"/>
          <w:numId w:val="16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Маречков Н.А. Обнаружение и устранение дефектов судовых дизелей. – М.: Транспорт, 1975. 224с.</w:t>
      </w:r>
    </w:p>
    <w:p w14:paraId="7FA8A42D" w14:textId="77777777" w:rsidR="0091108C" w:rsidRDefault="0091108C" w:rsidP="0091108C">
      <w:pPr>
        <w:numPr>
          <w:ilvl w:val="0"/>
          <w:numId w:val="16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Васильев В.Н. Справочник судового механика по рулевым приводам. – Одесса: Маяк, 1982. – 199с., ил.</w:t>
      </w:r>
    </w:p>
    <w:p w14:paraId="03AF5E3E" w14:textId="77777777" w:rsidR="0091108C" w:rsidRDefault="0091108C" w:rsidP="0091108C">
      <w:pPr>
        <w:numPr>
          <w:ilvl w:val="0"/>
          <w:numId w:val="16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Малиновский М.А. Фока А.А. Ролинский В.И. Вахромеев Ю.З. Краткий справочник судового механика.</w:t>
      </w:r>
    </w:p>
    <w:p w14:paraId="79BF28CB" w14:textId="77777777" w:rsidR="0091108C" w:rsidRDefault="0091108C" w:rsidP="0091108C">
      <w:pPr>
        <w:numPr>
          <w:ilvl w:val="0"/>
          <w:numId w:val="16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Камкин С.В. Возницкий И.В. Большаков В.Ф. Эксплуатация судовых дизельных энергетических установок: Учебник для вузов – М.: Транспорт, 1996. 432с</w:t>
      </w:r>
    </w:p>
    <w:p w14:paraId="358CDD65" w14:textId="77777777" w:rsidR="0091108C" w:rsidRDefault="0091108C" w:rsidP="0091108C">
      <w:pPr>
        <w:numPr>
          <w:ilvl w:val="0"/>
          <w:numId w:val="16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Кондратьев Н.Н. Отказы и дефекты судовых дизелей. – М.: Транспорт, 1985. – 152с.</w:t>
      </w:r>
    </w:p>
    <w:p w14:paraId="78164A06" w14:textId="77777777" w:rsidR="0091108C" w:rsidRDefault="0091108C" w:rsidP="0091108C">
      <w:pPr>
        <w:numPr>
          <w:ilvl w:val="0"/>
          <w:numId w:val="16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Пахомов Ю.А. Судовые энерегетические установки с двигателями внутреннего сгорания. Учебник –М.: ТрансЛИТ,2007 528с., ил.</w:t>
      </w:r>
    </w:p>
    <w:p w14:paraId="0A22BC52" w14:textId="77777777" w:rsidR="0091108C" w:rsidRDefault="0091108C" w:rsidP="0091108C">
      <w:pPr>
        <w:numPr>
          <w:ilvl w:val="0"/>
          <w:numId w:val="16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lastRenderedPageBreak/>
        <w:t>Министерство морского флота Правила технической эксплуатации судовых дизелей. Москва -1974.</w:t>
      </w:r>
    </w:p>
    <w:p w14:paraId="719F5E3E" w14:textId="77777777" w:rsidR="0091108C" w:rsidRDefault="0091108C" w:rsidP="0091108C">
      <w:pPr>
        <w:numPr>
          <w:ilvl w:val="0"/>
          <w:numId w:val="16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Справочник судового механика (в двух томах). Изд. 2-е, перераб. и доп. Под общей редакцией канд. техн. наук Л.Л. Грицая. М., Транспорт, 1973,стр 1376.</w:t>
      </w:r>
    </w:p>
    <w:p w14:paraId="09EF632B" w14:textId="77777777" w:rsidR="0091108C" w:rsidRDefault="0091108C" w:rsidP="0091108C">
      <w:pPr>
        <w:numPr>
          <w:ilvl w:val="0"/>
          <w:numId w:val="16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Леонтевский Е.С. Справочник механика и моториста теплохода Изд-во Транспорт, 1971, стр.432</w:t>
      </w:r>
    </w:p>
    <w:p w14:paraId="3FBC18CD" w14:textId="77777777" w:rsidR="0091108C" w:rsidRDefault="0091108C" w:rsidP="0091108C">
      <w:pPr>
        <w:numPr>
          <w:ilvl w:val="0"/>
          <w:numId w:val="16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Министерство морского флота СССР Правила технической эксплуатации судовых паровых котлов. – Морской транспорт, 1962</w:t>
      </w:r>
    </w:p>
    <w:p w14:paraId="2E104272" w14:textId="77777777" w:rsidR="0091108C" w:rsidRDefault="0091108C" w:rsidP="0091108C">
      <w:pPr>
        <w:pStyle w:val="c55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Электронные ресурс:</w:t>
      </w:r>
    </w:p>
    <w:p w14:paraId="40D1DE50" w14:textId="77777777" w:rsidR="0091108C" w:rsidRDefault="00000000" w:rsidP="0091108C">
      <w:pPr>
        <w:numPr>
          <w:ilvl w:val="0"/>
          <w:numId w:val="17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hyperlink r:id="rId12" w:history="1">
        <w:r w:rsidR="0091108C">
          <w:rPr>
            <w:rStyle w:val="afd"/>
          </w:rPr>
          <w:t>http://www.korabel.ru</w:t>
        </w:r>
      </w:hyperlink>
    </w:p>
    <w:p w14:paraId="4E4A872B" w14:textId="77777777" w:rsidR="0091108C" w:rsidRDefault="00000000" w:rsidP="0091108C">
      <w:pPr>
        <w:numPr>
          <w:ilvl w:val="0"/>
          <w:numId w:val="17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hyperlink r:id="rId13" w:history="1">
        <w:r w:rsidR="0091108C">
          <w:rPr>
            <w:rStyle w:val="afd"/>
          </w:rPr>
          <w:t>http://www.seaships.ru/diesel.htm</w:t>
        </w:r>
      </w:hyperlink>
    </w:p>
    <w:p w14:paraId="1C3049E0" w14:textId="77777777" w:rsidR="0091108C" w:rsidRDefault="00000000" w:rsidP="0091108C">
      <w:pPr>
        <w:numPr>
          <w:ilvl w:val="0"/>
          <w:numId w:val="17"/>
        </w:numPr>
        <w:shd w:val="clear" w:color="auto" w:fill="FFFFFF"/>
        <w:suppressAutoHyphens w:val="0"/>
        <w:ind w:left="1460"/>
        <w:jc w:val="both"/>
        <w:rPr>
          <w:rFonts w:ascii="Calibri" w:hAnsi="Calibri" w:cs="Arial"/>
          <w:color w:val="000000"/>
          <w:sz w:val="22"/>
          <w:szCs w:val="22"/>
        </w:rPr>
      </w:pPr>
      <w:hyperlink r:id="rId14" w:history="1">
        <w:r w:rsidR="0091108C">
          <w:rPr>
            <w:rStyle w:val="afd"/>
          </w:rPr>
          <w:t>http://www.coolreferat.com/Судовые_двигатели_внутреннего_сгорания</w:t>
        </w:r>
      </w:hyperlink>
    </w:p>
    <w:p w14:paraId="038ED445" w14:textId="77777777" w:rsidR="0091108C" w:rsidRDefault="00000000" w:rsidP="0091108C">
      <w:pPr>
        <w:numPr>
          <w:ilvl w:val="0"/>
          <w:numId w:val="17"/>
        </w:numPr>
        <w:shd w:val="clear" w:color="auto" w:fill="FFFFFF"/>
        <w:suppressAutoHyphens w:val="0"/>
        <w:ind w:left="20" w:firstLine="720"/>
        <w:jc w:val="both"/>
        <w:rPr>
          <w:rFonts w:ascii="Calibri" w:hAnsi="Calibri" w:cs="Arial"/>
          <w:color w:val="000000"/>
          <w:sz w:val="22"/>
          <w:szCs w:val="22"/>
        </w:rPr>
      </w:pPr>
      <w:hyperlink r:id="rId15" w:history="1">
        <w:r w:rsidR="0091108C">
          <w:rPr>
            <w:rStyle w:val="afd"/>
          </w:rPr>
          <w:t>http://gendocs.ru</w:t>
        </w:r>
      </w:hyperlink>
    </w:p>
    <w:p w14:paraId="19720FE5" w14:textId="77777777" w:rsidR="0091108C" w:rsidRDefault="0091108C" w:rsidP="0091108C">
      <w:pPr>
        <w:numPr>
          <w:ilvl w:val="0"/>
          <w:numId w:val="17"/>
        </w:numPr>
        <w:shd w:val="clear" w:color="auto" w:fill="FFFFFF"/>
        <w:suppressAutoHyphens w:val="0"/>
        <w:ind w:left="20" w:firstLine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 </w:t>
      </w:r>
      <w:hyperlink r:id="rId16" w:history="1">
        <w:r>
          <w:rPr>
            <w:rStyle w:val="afd"/>
          </w:rPr>
          <w:t>http://www.lawmix.ru</w:t>
        </w:r>
      </w:hyperlink>
    </w:p>
    <w:p w14:paraId="47D879D7" w14:textId="77777777" w:rsidR="0091108C" w:rsidRDefault="0091108C" w:rsidP="0091108C">
      <w:pPr>
        <w:numPr>
          <w:ilvl w:val="0"/>
          <w:numId w:val="17"/>
        </w:numPr>
        <w:shd w:val="clear" w:color="auto" w:fill="FFFFFF"/>
        <w:suppressAutoHyphens w:val="0"/>
        <w:ind w:left="20" w:firstLine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color w:val="000000"/>
        </w:rPr>
        <w:t>http://www.trans-service.org</w:t>
      </w:r>
    </w:p>
    <w:p w14:paraId="56C7090B" w14:textId="77777777" w:rsidR="0091108C" w:rsidRDefault="00000000" w:rsidP="0091108C">
      <w:pPr>
        <w:numPr>
          <w:ilvl w:val="0"/>
          <w:numId w:val="17"/>
        </w:numPr>
        <w:shd w:val="clear" w:color="auto" w:fill="FFFFFF"/>
        <w:suppressAutoHyphens w:val="0"/>
        <w:ind w:left="20" w:firstLine="720"/>
        <w:jc w:val="both"/>
        <w:rPr>
          <w:rFonts w:ascii="Calibri" w:hAnsi="Calibri" w:cs="Arial"/>
          <w:color w:val="000000"/>
          <w:sz w:val="22"/>
          <w:szCs w:val="22"/>
        </w:rPr>
      </w:pPr>
      <w:hyperlink r:id="rId17" w:history="1">
        <w:r w:rsidR="0091108C">
          <w:rPr>
            <w:rStyle w:val="afd"/>
          </w:rPr>
          <w:t>http://seaman.com.ua/study/motorist/</w:t>
        </w:r>
      </w:hyperlink>
    </w:p>
    <w:p w14:paraId="2CB2BFF7" w14:textId="77777777" w:rsidR="0091108C" w:rsidRDefault="00000000" w:rsidP="0091108C">
      <w:pPr>
        <w:numPr>
          <w:ilvl w:val="0"/>
          <w:numId w:val="17"/>
        </w:numPr>
        <w:shd w:val="clear" w:color="auto" w:fill="FFFFFF"/>
        <w:suppressAutoHyphens w:val="0"/>
        <w:ind w:left="20" w:firstLine="720"/>
        <w:jc w:val="both"/>
        <w:rPr>
          <w:rFonts w:ascii="Calibri" w:hAnsi="Calibri" w:cs="Arial"/>
          <w:color w:val="000000"/>
          <w:sz w:val="22"/>
          <w:szCs w:val="22"/>
        </w:rPr>
      </w:pPr>
      <w:hyperlink r:id="rId18" w:history="1">
        <w:r w:rsidR="0091108C">
          <w:rPr>
            <w:rStyle w:val="afd"/>
          </w:rPr>
          <w:t>http://privetstudent.com/referaty/referaty-transport/360-sudovye-nasosy.html</w:t>
        </w:r>
      </w:hyperlink>
    </w:p>
    <w:p w14:paraId="607B3FD2" w14:textId="77777777" w:rsidR="0091108C" w:rsidRPr="0093522A" w:rsidRDefault="0093522A" w:rsidP="0091108C">
      <w:pPr>
        <w:pStyle w:val="1"/>
        <w:pBdr>
          <w:bottom w:val="single" w:sz="6" w:space="0" w:color="D6DDB9"/>
        </w:pBdr>
        <w:shd w:val="clear" w:color="auto" w:fill="FFFFFF"/>
        <w:jc w:val="both"/>
        <w:rPr>
          <w:b/>
          <w:color w:val="000000"/>
        </w:rPr>
      </w:pPr>
      <w:r w:rsidRPr="0093522A">
        <w:rPr>
          <w:rStyle w:val="c8"/>
          <w:b/>
          <w:color w:val="000000"/>
        </w:rPr>
        <w:t>4</w:t>
      </w:r>
      <w:r w:rsidR="0091108C" w:rsidRPr="0093522A">
        <w:rPr>
          <w:rStyle w:val="c8"/>
          <w:b/>
          <w:color w:val="000000"/>
        </w:rPr>
        <w:t>.</w:t>
      </w:r>
      <w:r w:rsidRPr="0093522A">
        <w:rPr>
          <w:rStyle w:val="c8"/>
          <w:b/>
          <w:color w:val="000000"/>
        </w:rPr>
        <w:t>3.</w:t>
      </w:r>
      <w:r w:rsidR="0091108C" w:rsidRPr="0093522A">
        <w:rPr>
          <w:rStyle w:val="c8"/>
          <w:b/>
          <w:color w:val="000000"/>
        </w:rPr>
        <w:t xml:space="preserve"> Кадровое обеспечение образовательного процесса</w:t>
      </w:r>
    </w:p>
    <w:p w14:paraId="734C3400" w14:textId="77777777" w:rsidR="0091108C" w:rsidRDefault="0091108C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Требования к квалификации педагогических кадров, осуществляющих руководство практикой</w:t>
      </w:r>
    </w:p>
    <w:p w14:paraId="4D73E699" w14:textId="77777777" w:rsidR="0093522A" w:rsidRDefault="0093522A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14:paraId="72626C7F" w14:textId="77777777" w:rsidR="009C1F4A" w:rsidRPr="005B4197" w:rsidRDefault="009C1F4A" w:rsidP="009C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4197">
        <w:rPr>
          <w:bCs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</w:p>
    <w:p w14:paraId="44E93A13" w14:textId="77777777" w:rsidR="009C1F4A" w:rsidRPr="005B4197" w:rsidRDefault="009C1F4A" w:rsidP="009C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5B4197">
        <w:rPr>
          <w:bCs/>
        </w:rPr>
        <w:t xml:space="preserve">среднее профессиональное  или высшее профессиональное образование, соответствующее профилю преподаваемой дисциплины (модуля). Опыт деятельности в организациях соответствующей профессиональной сферы, является обязательным для преподавателей отвечающих за освоение обучающимися профессионального цикла.  </w:t>
      </w:r>
    </w:p>
    <w:p w14:paraId="4265C125" w14:textId="77777777" w:rsidR="009C1F4A" w:rsidRPr="005B4197" w:rsidRDefault="009C1F4A" w:rsidP="009C1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B4197">
        <w:rPr>
          <w:bCs/>
        </w:rPr>
        <w:t>Мастера: должны иметь  на 1-2 разряда по профессии рабочего выше, чем предусмотрено образовательным стандартом  для выпускников</w:t>
      </w:r>
    </w:p>
    <w:p w14:paraId="54AF84E7" w14:textId="77777777" w:rsidR="00E2707C" w:rsidRDefault="00E2707C" w:rsidP="0091108C">
      <w:pPr>
        <w:pStyle w:val="1"/>
        <w:pBdr>
          <w:bottom w:val="single" w:sz="6" w:space="0" w:color="D6DDB9"/>
        </w:pBdr>
        <w:shd w:val="clear" w:color="auto" w:fill="FFFFFF"/>
        <w:jc w:val="center"/>
        <w:rPr>
          <w:rStyle w:val="c8"/>
          <w:b/>
          <w:color w:val="000000"/>
        </w:rPr>
      </w:pPr>
    </w:p>
    <w:p w14:paraId="6C8A714D" w14:textId="77777777" w:rsidR="00E2707C" w:rsidRDefault="00E2707C" w:rsidP="0091108C">
      <w:pPr>
        <w:pStyle w:val="1"/>
        <w:pBdr>
          <w:bottom w:val="single" w:sz="6" w:space="0" w:color="D6DDB9"/>
        </w:pBdr>
        <w:shd w:val="clear" w:color="auto" w:fill="FFFFFF"/>
        <w:jc w:val="center"/>
        <w:rPr>
          <w:rStyle w:val="c8"/>
          <w:b/>
          <w:color w:val="000000"/>
        </w:rPr>
      </w:pPr>
    </w:p>
    <w:p w14:paraId="16297995" w14:textId="77777777" w:rsidR="004B2E6E" w:rsidRDefault="004B2E6E" w:rsidP="004B2E6E"/>
    <w:p w14:paraId="5029FE1A" w14:textId="77777777" w:rsidR="004B2E6E" w:rsidRDefault="004B2E6E" w:rsidP="004B2E6E"/>
    <w:p w14:paraId="76061564" w14:textId="77777777" w:rsidR="004B2E6E" w:rsidRPr="004B2E6E" w:rsidRDefault="004B2E6E" w:rsidP="004B2E6E"/>
    <w:p w14:paraId="626F9762" w14:textId="77777777" w:rsidR="00E2707C" w:rsidRDefault="00E2707C" w:rsidP="0091108C">
      <w:pPr>
        <w:pStyle w:val="1"/>
        <w:pBdr>
          <w:bottom w:val="single" w:sz="6" w:space="0" w:color="D6DDB9"/>
        </w:pBdr>
        <w:shd w:val="clear" w:color="auto" w:fill="FFFFFF"/>
        <w:jc w:val="center"/>
        <w:rPr>
          <w:rStyle w:val="c8"/>
          <w:b/>
          <w:color w:val="000000"/>
        </w:rPr>
      </w:pPr>
    </w:p>
    <w:p w14:paraId="6E0F86C1" w14:textId="77777777" w:rsidR="00E2707C" w:rsidRDefault="00E2707C" w:rsidP="0091108C">
      <w:pPr>
        <w:pStyle w:val="1"/>
        <w:pBdr>
          <w:bottom w:val="single" w:sz="6" w:space="0" w:color="D6DDB9"/>
        </w:pBdr>
        <w:shd w:val="clear" w:color="auto" w:fill="FFFFFF"/>
        <w:jc w:val="center"/>
        <w:rPr>
          <w:rStyle w:val="c8"/>
          <w:b/>
          <w:color w:val="000000"/>
        </w:rPr>
      </w:pPr>
    </w:p>
    <w:p w14:paraId="64B1997D" w14:textId="77777777" w:rsidR="00E2707C" w:rsidRDefault="00E2707C" w:rsidP="0091108C">
      <w:pPr>
        <w:pStyle w:val="1"/>
        <w:pBdr>
          <w:bottom w:val="single" w:sz="6" w:space="0" w:color="D6DDB9"/>
        </w:pBdr>
        <w:shd w:val="clear" w:color="auto" w:fill="FFFFFF"/>
        <w:jc w:val="center"/>
        <w:rPr>
          <w:rStyle w:val="c8"/>
          <w:b/>
          <w:color w:val="000000"/>
        </w:rPr>
      </w:pPr>
    </w:p>
    <w:p w14:paraId="0C5A4886" w14:textId="77777777" w:rsidR="00E2707C" w:rsidRDefault="00E2707C" w:rsidP="0091108C">
      <w:pPr>
        <w:pStyle w:val="1"/>
        <w:pBdr>
          <w:bottom w:val="single" w:sz="6" w:space="0" w:color="D6DDB9"/>
        </w:pBdr>
        <w:shd w:val="clear" w:color="auto" w:fill="FFFFFF"/>
        <w:jc w:val="center"/>
        <w:rPr>
          <w:rStyle w:val="c8"/>
          <w:b/>
          <w:color w:val="000000"/>
        </w:rPr>
      </w:pPr>
    </w:p>
    <w:p w14:paraId="7E9CF6AC" w14:textId="77777777" w:rsidR="00E2707C" w:rsidRDefault="00E2707C" w:rsidP="0091108C">
      <w:pPr>
        <w:pStyle w:val="1"/>
        <w:pBdr>
          <w:bottom w:val="single" w:sz="6" w:space="0" w:color="D6DDB9"/>
        </w:pBdr>
        <w:shd w:val="clear" w:color="auto" w:fill="FFFFFF"/>
        <w:jc w:val="center"/>
        <w:rPr>
          <w:rStyle w:val="c8"/>
          <w:b/>
          <w:color w:val="000000"/>
        </w:rPr>
      </w:pPr>
    </w:p>
    <w:p w14:paraId="66B014F3" w14:textId="77777777" w:rsidR="00E2707C" w:rsidRDefault="00E2707C" w:rsidP="0091108C">
      <w:pPr>
        <w:pStyle w:val="1"/>
        <w:pBdr>
          <w:bottom w:val="single" w:sz="6" w:space="0" w:color="D6DDB9"/>
        </w:pBdr>
        <w:shd w:val="clear" w:color="auto" w:fill="FFFFFF"/>
        <w:jc w:val="center"/>
        <w:rPr>
          <w:rStyle w:val="c8"/>
          <w:b/>
          <w:color w:val="000000"/>
        </w:rPr>
      </w:pPr>
    </w:p>
    <w:p w14:paraId="0C20A0D9" w14:textId="77777777" w:rsidR="00E2707C" w:rsidRDefault="00E2707C" w:rsidP="0091108C">
      <w:pPr>
        <w:pStyle w:val="1"/>
        <w:pBdr>
          <w:bottom w:val="single" w:sz="6" w:space="0" w:color="D6DDB9"/>
        </w:pBdr>
        <w:shd w:val="clear" w:color="auto" w:fill="FFFFFF"/>
        <w:jc w:val="center"/>
        <w:rPr>
          <w:rStyle w:val="c8"/>
          <w:b/>
          <w:color w:val="000000"/>
        </w:rPr>
      </w:pPr>
    </w:p>
    <w:p w14:paraId="5AC74DE4" w14:textId="77777777" w:rsidR="00E2707C" w:rsidRDefault="00E2707C" w:rsidP="0091108C">
      <w:pPr>
        <w:pStyle w:val="1"/>
        <w:pBdr>
          <w:bottom w:val="single" w:sz="6" w:space="0" w:color="D6DDB9"/>
        </w:pBdr>
        <w:shd w:val="clear" w:color="auto" w:fill="FFFFFF"/>
        <w:jc w:val="center"/>
        <w:rPr>
          <w:rStyle w:val="c8"/>
          <w:b/>
          <w:color w:val="000000"/>
        </w:rPr>
      </w:pPr>
    </w:p>
    <w:p w14:paraId="2B041259" w14:textId="77777777" w:rsidR="000D7CB0" w:rsidRDefault="000D7CB0" w:rsidP="000D7CB0"/>
    <w:p w14:paraId="5640B719" w14:textId="77777777" w:rsidR="000D7CB0" w:rsidRDefault="000D7CB0" w:rsidP="000D7CB0"/>
    <w:p w14:paraId="0BBD20F6" w14:textId="77777777" w:rsidR="000D7CB0" w:rsidRDefault="000D7CB0" w:rsidP="000D7CB0"/>
    <w:p w14:paraId="71A63FE7" w14:textId="77777777" w:rsidR="000D7CB0" w:rsidRDefault="000D7CB0" w:rsidP="000D7CB0"/>
    <w:p w14:paraId="11EE6626" w14:textId="77777777" w:rsidR="000D7CB0" w:rsidRDefault="000D7CB0" w:rsidP="000D7CB0"/>
    <w:p w14:paraId="01D18292" w14:textId="77777777" w:rsidR="000D7CB0" w:rsidRDefault="000D7CB0" w:rsidP="000D7CB0"/>
    <w:p w14:paraId="5D8AC872" w14:textId="77777777" w:rsidR="000D7CB0" w:rsidRDefault="000D7CB0" w:rsidP="000D7CB0"/>
    <w:p w14:paraId="30389A1B" w14:textId="77777777" w:rsidR="000D7CB0" w:rsidRDefault="000D7CB0" w:rsidP="000D7CB0"/>
    <w:p w14:paraId="067CBC61" w14:textId="77777777" w:rsidR="000D7CB0" w:rsidRDefault="000D7CB0" w:rsidP="000D7CB0"/>
    <w:p w14:paraId="7A537C0C" w14:textId="77777777" w:rsidR="000D7CB0" w:rsidRDefault="000D7CB0" w:rsidP="000D7CB0"/>
    <w:p w14:paraId="6FCADC01" w14:textId="77777777" w:rsidR="000D7CB0" w:rsidRDefault="000D7CB0" w:rsidP="000D7CB0"/>
    <w:p w14:paraId="5467181C" w14:textId="77777777" w:rsidR="00E2707C" w:rsidRDefault="00E2707C" w:rsidP="0091108C">
      <w:pPr>
        <w:pStyle w:val="1"/>
        <w:pBdr>
          <w:bottom w:val="single" w:sz="6" w:space="0" w:color="D6DDB9"/>
        </w:pBdr>
        <w:shd w:val="clear" w:color="auto" w:fill="FFFFFF"/>
        <w:jc w:val="center"/>
        <w:rPr>
          <w:rStyle w:val="c8"/>
          <w:b/>
          <w:color w:val="000000"/>
        </w:rPr>
      </w:pPr>
    </w:p>
    <w:p w14:paraId="1214CCDB" w14:textId="77777777" w:rsidR="00E2707C" w:rsidRDefault="004B2E6E" w:rsidP="000D7CB0">
      <w:pPr>
        <w:pStyle w:val="1"/>
        <w:pBdr>
          <w:bottom w:val="single" w:sz="6" w:space="0" w:color="D6DDB9"/>
        </w:pBdr>
        <w:shd w:val="clear" w:color="auto" w:fill="FFFFFF"/>
        <w:ind w:left="0"/>
        <w:jc w:val="center"/>
        <w:rPr>
          <w:rStyle w:val="c8"/>
          <w:b/>
          <w:color w:val="000000"/>
        </w:rPr>
      </w:pPr>
      <w:r>
        <w:rPr>
          <w:rStyle w:val="c8"/>
          <w:b/>
          <w:color w:val="000000"/>
        </w:rPr>
        <w:t>4</w:t>
      </w:r>
      <w:r w:rsidR="0091108C" w:rsidRPr="0093522A">
        <w:rPr>
          <w:rStyle w:val="c8"/>
          <w:b/>
          <w:color w:val="000000"/>
        </w:rPr>
        <w:t>. КОНТРОЛЬ И ОЦЕНКА РЕЗУЛЬТАТОВ ОСВОЕНИЯ ПРОФЕССИОНАЛЬНОГО МОДУЛЯ</w:t>
      </w:r>
    </w:p>
    <w:p w14:paraId="4303A980" w14:textId="77777777" w:rsidR="0091108C" w:rsidRPr="0093522A" w:rsidRDefault="0091108C" w:rsidP="0091108C">
      <w:pPr>
        <w:pStyle w:val="1"/>
        <w:pBdr>
          <w:bottom w:val="single" w:sz="6" w:space="0" w:color="D6DDB9"/>
        </w:pBdr>
        <w:shd w:val="clear" w:color="auto" w:fill="FFFFFF"/>
        <w:jc w:val="center"/>
        <w:rPr>
          <w:b/>
          <w:color w:val="000000"/>
        </w:rPr>
      </w:pPr>
    </w:p>
    <w:tbl>
      <w:tblPr>
        <w:tblW w:w="968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3544"/>
        <w:gridCol w:w="2928"/>
      </w:tblGrid>
      <w:tr w:rsidR="0091108C" w14:paraId="20C9028C" w14:textId="77777777" w:rsidTr="0093522A">
        <w:tc>
          <w:tcPr>
            <w:tcW w:w="3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E8A7953" w14:textId="77777777" w:rsidR="0091108C" w:rsidRDefault="0091108C">
            <w:pPr>
              <w:pStyle w:val="c12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  <w:sz w:val="22"/>
                <w:szCs w:val="22"/>
              </w:rPr>
              <w:t>Результаты</w:t>
            </w:r>
          </w:p>
          <w:p w14:paraId="215D5F96" w14:textId="77777777" w:rsidR="0091108C" w:rsidRDefault="0091108C">
            <w:pPr>
              <w:pStyle w:val="c127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628CFD7" w14:textId="77777777" w:rsidR="0091108C" w:rsidRDefault="0091108C">
            <w:pPr>
              <w:pStyle w:val="c127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6BA367C" w14:textId="77777777" w:rsidR="0091108C" w:rsidRPr="00FF3C77" w:rsidRDefault="0091108C">
            <w:pPr>
              <w:pStyle w:val="c47"/>
              <w:spacing w:before="0" w:beforeAutospacing="0" w:after="0" w:afterAutospacing="0" w:line="0" w:lineRule="atLeast"/>
              <w:rPr>
                <w:color w:val="000000"/>
                <w:sz w:val="22"/>
                <w:szCs w:val="22"/>
              </w:rPr>
            </w:pPr>
            <w:r w:rsidRPr="00FF3C77">
              <w:rPr>
                <w:rStyle w:val="c4"/>
                <w:b/>
                <w:bCs/>
                <w:color w:val="000000"/>
                <w:sz w:val="22"/>
                <w:szCs w:val="22"/>
              </w:rPr>
              <w:t>Формы и методы контроля и оценки</w:t>
            </w:r>
          </w:p>
        </w:tc>
      </w:tr>
      <w:tr w:rsidR="0093522A" w14:paraId="3B1D8612" w14:textId="77777777" w:rsidTr="0093522A">
        <w:trPr>
          <w:trHeight w:val="620"/>
        </w:trPr>
        <w:tc>
          <w:tcPr>
            <w:tcW w:w="3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7383FB" w14:textId="77777777" w:rsidR="0093522A" w:rsidRPr="00F15E35" w:rsidRDefault="0093522A" w:rsidP="005B299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F15E35">
              <w:rPr>
                <w:lang w:eastAsia="ru-RU"/>
              </w:rPr>
              <w:t>Выполнять обслуживание, ремонт главных и вспомогательных механизмов и всех технических средств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9B2D32" w14:textId="77777777" w:rsidR="0093522A" w:rsidRDefault="0093522A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 обеспечивает работу энергетических установок, котлов, вспомогательных механизмов и оборудования на заданных режимах в соответствии с инструкциями завода изготовителя;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21980E" w14:textId="77777777" w:rsidR="0093522A" w:rsidRPr="00FF3C77" w:rsidRDefault="0093522A" w:rsidP="0093522A">
            <w:pPr>
              <w:pStyle w:val="c4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3C77">
              <w:rPr>
                <w:rStyle w:val="c62"/>
                <w:iCs/>
                <w:color w:val="000000"/>
                <w:sz w:val="22"/>
                <w:szCs w:val="22"/>
              </w:rPr>
              <w:t xml:space="preserve">Текущий контроль в форме оценки результатов практических занятий и лабораторных работ, </w:t>
            </w:r>
          </w:p>
          <w:p w14:paraId="0BD3101B" w14:textId="77777777" w:rsidR="0093522A" w:rsidRPr="00FF3C77" w:rsidRDefault="0093522A">
            <w:pPr>
              <w:pStyle w:val="c4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93522A" w14:paraId="0310C878" w14:textId="77777777" w:rsidTr="0093522A">
        <w:trPr>
          <w:trHeight w:val="620"/>
        </w:trPr>
        <w:tc>
          <w:tcPr>
            <w:tcW w:w="3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AD2518" w14:textId="77777777" w:rsidR="0093522A" w:rsidRPr="00F15E35" w:rsidRDefault="0093522A" w:rsidP="005B299B">
            <w:pPr>
              <w:suppressAutoHyphens w:val="0"/>
              <w:autoSpaceDE w:val="0"/>
              <w:autoSpaceDN w:val="0"/>
              <w:adjustRightInd w:val="0"/>
            </w:pPr>
            <w:r w:rsidRPr="00F15E35">
              <w:rPr>
                <w:lang w:eastAsia="ru-RU"/>
              </w:rPr>
              <w:t>Под руководством вахтенного механика управлять главными и вспомогательными механизмами, техническими средствами и клапанами судовых систем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7511A3" w14:textId="77777777" w:rsidR="0093522A" w:rsidRDefault="0093522A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 вводить в эксплуатацию судовую силовую установку, оборудование и системы в соответствии с инструкциями завода изготовителя;</w:t>
            </w:r>
          </w:p>
          <w:p w14:paraId="0532873D" w14:textId="77777777" w:rsidR="0093522A" w:rsidRDefault="0093522A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 изменяет режимы в соответствии с нормативными техническими характеристиками в соответствии с инструкциями завода изготовителя;</w:t>
            </w:r>
          </w:p>
          <w:p w14:paraId="7E7AEDB9" w14:textId="77777777" w:rsidR="0093522A" w:rsidRDefault="0093522A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 использует ручные инструменты и измерительное оборудование для разборки, технического обслуживания, ремонта и сборки судовой энергетической установки в соответствии с инструкциями завода изготовителя;</w:t>
            </w:r>
          </w:p>
          <w:p w14:paraId="4CFEC5BF" w14:textId="77777777" w:rsidR="0093522A" w:rsidRDefault="0093522A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 использует ручные инструменты и электрическое и электронное оборудование для обнаружения неисправностей и технического обслуживания ремонтных операций в соответствии с инструкциями завода изготовителя;</w:t>
            </w:r>
          </w:p>
          <w:p w14:paraId="64F50DD2" w14:textId="77777777" w:rsidR="0093522A" w:rsidRDefault="0093522A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-производит разборку, осмотр, ремонт и сборку судовой силовой установки в соответствии с инструкциями завода изготовителя;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201E89" w14:textId="77777777" w:rsidR="0093522A" w:rsidRPr="00FF3C77" w:rsidRDefault="0093522A">
            <w:pPr>
              <w:pStyle w:val="c4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3C77">
              <w:rPr>
                <w:rStyle w:val="c62"/>
                <w:iCs/>
                <w:color w:val="000000"/>
                <w:sz w:val="22"/>
                <w:szCs w:val="22"/>
              </w:rPr>
              <w:t>Текущий контроль в форме оценки результатов практических занятий и лабораторных работ.</w:t>
            </w:r>
          </w:p>
          <w:p w14:paraId="73404129" w14:textId="77777777" w:rsidR="0093522A" w:rsidRPr="00FF3C77" w:rsidRDefault="0093522A">
            <w:pPr>
              <w:pStyle w:val="c4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93522A" w14:paraId="32CC8134" w14:textId="77777777" w:rsidTr="0093522A">
        <w:trPr>
          <w:trHeight w:val="620"/>
        </w:trPr>
        <w:tc>
          <w:tcPr>
            <w:tcW w:w="3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E75FC3" w14:textId="77777777" w:rsidR="0093522A" w:rsidRPr="00F15E35" w:rsidRDefault="0093522A" w:rsidP="005B299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F15E35">
              <w:rPr>
                <w:lang w:eastAsia="ru-RU"/>
              </w:rPr>
              <w:t>Вести установленную техническую документацию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519037" w14:textId="77777777" w:rsidR="0093522A" w:rsidRDefault="0093522A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 применяет технику безопасности в отношении работы в машинном отделении в соответствии с правилами безопасности труда на судах речного флота;</w:t>
            </w:r>
          </w:p>
          <w:p w14:paraId="3C164654" w14:textId="77777777" w:rsidR="0093522A" w:rsidRDefault="0093522A">
            <w:pPr>
              <w:pStyle w:val="c126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 xml:space="preserve">- использует процедуры </w:t>
            </w:r>
            <w:r>
              <w:rPr>
                <w:rStyle w:val="c8"/>
                <w:color w:val="000000"/>
              </w:rPr>
              <w:lastRenderedPageBreak/>
              <w:t>несения вахты в машинном отделении в соответствии со своими обязанностями при занимаемой должности;</w:t>
            </w:r>
          </w:p>
          <w:p w14:paraId="3D94CEC5" w14:textId="77777777" w:rsidR="0093522A" w:rsidRDefault="0093522A">
            <w:pPr>
              <w:pStyle w:val="c126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-применяет технику пожарной безопасности в соответствии с правилами безопасности труда на судах речного флота.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CD35A2" w14:textId="77777777" w:rsidR="0093522A" w:rsidRPr="00FF3C77" w:rsidRDefault="0093522A">
            <w:pPr>
              <w:pStyle w:val="c4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3C77">
              <w:rPr>
                <w:rStyle w:val="c62"/>
                <w:iCs/>
                <w:color w:val="000000"/>
                <w:sz w:val="22"/>
                <w:szCs w:val="22"/>
              </w:rPr>
              <w:lastRenderedPageBreak/>
              <w:t>Текущий контроль в форме оценки результатов практических занятий и лабораторных работ.</w:t>
            </w:r>
          </w:p>
          <w:p w14:paraId="2B8F4811" w14:textId="77777777" w:rsidR="0093522A" w:rsidRPr="00FF3C77" w:rsidRDefault="0093522A">
            <w:pPr>
              <w:pStyle w:val="c4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93522A" w14:paraId="4B6FADB5" w14:textId="77777777" w:rsidTr="0093522A">
        <w:trPr>
          <w:trHeight w:val="620"/>
        </w:trPr>
        <w:tc>
          <w:tcPr>
            <w:tcW w:w="3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85773D" w14:textId="77777777" w:rsidR="0093522A" w:rsidRPr="00F15E35" w:rsidRDefault="0093522A" w:rsidP="005B299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F15E35">
              <w:rPr>
                <w:lang w:eastAsia="ru-RU"/>
              </w:rPr>
              <w:t>Соблюдать правила несения судовой вахты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3C46B7" w14:textId="77777777" w:rsidR="0093522A" w:rsidRDefault="0093522A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 выполняет требования по предотвращению и ликвидации очагов возгорания на судна в соответствии с занимаемой должностью и расписанием по тревогам;</w:t>
            </w:r>
          </w:p>
          <w:p w14:paraId="2C718F02" w14:textId="77777777" w:rsidR="0093522A" w:rsidRDefault="0093522A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-пользуется, в аварийных случаях, пожарными и спасательными средствами.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87FFDE" w14:textId="77777777" w:rsidR="0093522A" w:rsidRPr="00FF3C77" w:rsidRDefault="0093522A" w:rsidP="00667BC9">
            <w:pPr>
              <w:pStyle w:val="c4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3C77">
              <w:rPr>
                <w:rStyle w:val="c62"/>
                <w:iCs/>
                <w:color w:val="000000"/>
                <w:sz w:val="22"/>
                <w:szCs w:val="22"/>
              </w:rPr>
              <w:t xml:space="preserve">Текущий контроль в форме оценки результатов практических занятий. </w:t>
            </w:r>
          </w:p>
        </w:tc>
      </w:tr>
      <w:tr w:rsidR="0093522A" w14:paraId="5C6AE26D" w14:textId="77777777" w:rsidTr="0093522A">
        <w:trPr>
          <w:trHeight w:val="620"/>
        </w:trPr>
        <w:tc>
          <w:tcPr>
            <w:tcW w:w="3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67CC3A" w14:textId="77777777" w:rsidR="0093522A" w:rsidRPr="00F15E35" w:rsidRDefault="0093522A" w:rsidP="005B299B">
            <w:pPr>
              <w:widowControl w:val="0"/>
              <w:snapToGrid w:val="0"/>
              <w:jc w:val="both"/>
              <w:rPr>
                <w:bCs/>
              </w:rPr>
            </w:pPr>
            <w:r w:rsidRPr="00F15E35">
              <w:rPr>
                <w:lang w:eastAsia="ru-RU"/>
              </w:rPr>
              <w:t>Пользоваться средствами связи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128DE3" w14:textId="77777777" w:rsidR="0093522A" w:rsidRDefault="0093522A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-работает с технической документацией по судовой энергетической установке (инструкция по эксплуатации завода изготовителя, машинный журнал).</w:t>
            </w:r>
          </w:p>
        </w:tc>
        <w:tc>
          <w:tcPr>
            <w:tcW w:w="292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D9F584" w14:textId="77777777" w:rsidR="0093522A" w:rsidRPr="00FF3C77" w:rsidRDefault="0093522A">
            <w:pPr>
              <w:pStyle w:val="c4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3C77">
              <w:rPr>
                <w:rStyle w:val="c62"/>
                <w:iCs/>
                <w:color w:val="000000"/>
                <w:sz w:val="22"/>
                <w:szCs w:val="22"/>
              </w:rPr>
              <w:t>Текущий контроль в форме оценки результатов практических занятий и лабораторных работ.</w:t>
            </w:r>
          </w:p>
          <w:p w14:paraId="7DAC7755" w14:textId="77777777" w:rsidR="0093522A" w:rsidRPr="00FF3C77" w:rsidRDefault="0093522A">
            <w:pPr>
              <w:pStyle w:val="c4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14:paraId="0B7D54D4" w14:textId="77777777" w:rsidR="00667BC9" w:rsidRDefault="00667BC9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Style w:val="c8"/>
          <w:color w:val="000000"/>
        </w:rPr>
      </w:pPr>
    </w:p>
    <w:p w14:paraId="622C0BB3" w14:textId="77777777" w:rsidR="00667BC9" w:rsidRDefault="00667BC9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Style w:val="c8"/>
          <w:color w:val="000000"/>
        </w:rPr>
      </w:pPr>
    </w:p>
    <w:p w14:paraId="4EC9C531" w14:textId="77777777" w:rsidR="00667BC9" w:rsidRDefault="00667BC9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Style w:val="c8"/>
          <w:color w:val="000000"/>
        </w:rPr>
      </w:pPr>
    </w:p>
    <w:p w14:paraId="2D9EC99C" w14:textId="77777777" w:rsidR="0091108C" w:rsidRDefault="0091108C" w:rsidP="0091108C">
      <w:pPr>
        <w:pStyle w:val="c4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3686"/>
        <w:gridCol w:w="2977"/>
      </w:tblGrid>
      <w:tr w:rsidR="0091108C" w14:paraId="6CE4E521" w14:textId="77777777" w:rsidTr="00667BC9"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FA93339" w14:textId="77777777" w:rsidR="0091108C" w:rsidRDefault="0091108C">
            <w:pPr>
              <w:pStyle w:val="c127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</w:rPr>
              <w:t>Результаты</w:t>
            </w:r>
          </w:p>
          <w:p w14:paraId="591EEB78" w14:textId="77777777" w:rsidR="0091108C" w:rsidRDefault="0091108C">
            <w:pPr>
              <w:pStyle w:val="c127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</w:rPr>
              <w:t>(освоенные общие компетенции)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23C4BAA" w14:textId="77777777" w:rsidR="0091108C" w:rsidRDefault="0091108C">
            <w:pPr>
              <w:pStyle w:val="c127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1"/>
                <w:b/>
                <w:bCs/>
                <w:color w:val="000000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E2F6FE8" w14:textId="77777777" w:rsidR="0091108C" w:rsidRDefault="0091108C">
            <w:pPr>
              <w:pStyle w:val="c127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b/>
                <w:bCs/>
                <w:color w:val="000000"/>
              </w:rPr>
              <w:t>Формы и методы контроля и оценки</w:t>
            </w:r>
          </w:p>
        </w:tc>
      </w:tr>
      <w:tr w:rsidR="0091108C" w14:paraId="77A6DAE5" w14:textId="77777777" w:rsidTr="00667BC9">
        <w:trPr>
          <w:trHeight w:val="620"/>
        </w:trPr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3718A1" w14:textId="77777777" w:rsidR="0091108C" w:rsidRDefault="0091108C">
            <w:pPr>
              <w:pStyle w:val="c5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B892DB" w14:textId="77777777"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-демонстрация интереса к будущей профессии.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E6C880" w14:textId="77777777"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91108C" w14:paraId="2B20B3FB" w14:textId="77777777" w:rsidTr="00667BC9">
        <w:trPr>
          <w:trHeight w:val="620"/>
        </w:trPr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2881E5" w14:textId="77777777" w:rsidR="0091108C" w:rsidRDefault="0091108C">
            <w:pPr>
              <w:pStyle w:val="c55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0C0E06" w14:textId="77777777"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-выбор и применение методов и способов решения профессиональных задач в области судовождения;</w:t>
            </w:r>
          </w:p>
          <w:p w14:paraId="1182E23C" w14:textId="77777777"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-оценка качества и эффективности выполнения.</w:t>
            </w: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52DDA68" w14:textId="77777777" w:rsidR="0091108C" w:rsidRDefault="0091108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1108C" w14:paraId="44326148" w14:textId="77777777" w:rsidTr="00667BC9">
        <w:trPr>
          <w:trHeight w:val="620"/>
        </w:trPr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A562C0" w14:textId="77777777" w:rsidR="0091108C" w:rsidRDefault="0091108C">
            <w:pPr>
              <w:pStyle w:val="c103"/>
              <w:spacing w:before="0" w:beforeAutospacing="0" w:after="0" w:afterAutospacing="0"/>
              <w:ind w:left="12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</w:t>
            </w:r>
          </w:p>
          <w:p w14:paraId="03CA2CEE" w14:textId="77777777"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ответственность за результаты своей работы.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2A5D61" w14:textId="77777777"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-решение стандартных и нестандартных задач в области судовождения, осознание ответственности за свои решения.</w:t>
            </w: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A4D57E9" w14:textId="77777777" w:rsidR="0091108C" w:rsidRDefault="0091108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1108C" w14:paraId="7E7357C9" w14:textId="77777777" w:rsidTr="00667BC9">
        <w:trPr>
          <w:trHeight w:val="620"/>
        </w:trPr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CAE69D" w14:textId="77777777"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lastRenderedPageBreak/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FDFE9D" w14:textId="77777777"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-способность эффективного поиска информации с использованием всех доступных источников, включая электронные.</w:t>
            </w: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81D7DE3" w14:textId="77777777" w:rsidR="0091108C" w:rsidRDefault="0091108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1108C" w14:paraId="2DA7D057" w14:textId="77777777" w:rsidTr="00667BC9">
        <w:trPr>
          <w:trHeight w:val="620"/>
        </w:trPr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FBB08F" w14:textId="77777777"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B11F36" w14:textId="77777777"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-работа с оборудованием по профилю профессии.</w:t>
            </w: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1073C7A" w14:textId="77777777" w:rsidR="0091108C" w:rsidRDefault="0091108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1108C" w14:paraId="5AD1684F" w14:textId="77777777" w:rsidTr="00667BC9">
        <w:trPr>
          <w:trHeight w:val="620"/>
        </w:trPr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F0600A" w14:textId="77777777"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A12F95" w14:textId="77777777"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</w:rPr>
              <w:t>-</w:t>
            </w:r>
            <w:r>
              <w:rPr>
                <w:rStyle w:val="c8"/>
                <w:color w:val="000000"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3AB39B4" w14:textId="77777777" w:rsidR="0091108C" w:rsidRDefault="0091108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1108C" w14:paraId="386DE0AD" w14:textId="77777777" w:rsidTr="00667BC9">
        <w:trPr>
          <w:trHeight w:val="620"/>
        </w:trPr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9B8833" w14:textId="77777777"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C4DCC7" w14:textId="77777777" w:rsidR="0091108C" w:rsidRDefault="0091108C">
            <w:pPr>
              <w:pStyle w:val="c47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-способность отвечать за свои действия и действия подчиненных.</w:t>
            </w: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E56865F" w14:textId="77777777" w:rsidR="0091108C" w:rsidRDefault="0091108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6A51117B" w14:textId="77777777" w:rsidR="00305258" w:rsidRPr="005B04F2" w:rsidRDefault="00305258" w:rsidP="0091108C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</w:p>
    <w:sectPr w:rsidR="00305258" w:rsidRPr="005B04F2" w:rsidSect="004B2E6E">
      <w:pgSz w:w="11905" w:h="16837"/>
      <w:pgMar w:top="567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32E5" w14:textId="77777777" w:rsidR="00C92E8A" w:rsidRDefault="00C92E8A">
      <w:r>
        <w:separator/>
      </w:r>
    </w:p>
  </w:endnote>
  <w:endnote w:type="continuationSeparator" w:id="0">
    <w:p w14:paraId="21DF47ED" w14:textId="77777777" w:rsidR="00C92E8A" w:rsidRDefault="00C9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ABA7" w14:textId="77777777" w:rsidR="00C64C9F" w:rsidRDefault="0000000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157B">
      <w:rPr>
        <w:noProof/>
      </w:rPr>
      <w:t>2</w:t>
    </w:r>
    <w:r>
      <w:rPr>
        <w:noProof/>
      </w:rPr>
      <w:fldChar w:fldCharType="end"/>
    </w:r>
  </w:p>
  <w:p w14:paraId="768018E8" w14:textId="77777777" w:rsidR="00C64C9F" w:rsidRDefault="00C64C9F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1CB3" w14:textId="77777777" w:rsidR="00C64C9F" w:rsidRDefault="00000000">
    <w:pPr>
      <w:pStyle w:val="ad"/>
      <w:ind w:right="360"/>
    </w:pPr>
    <w:r>
      <w:pict w14:anchorId="499B013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65pt;margin-top:.05pt;width:5.95pt;height:13.7pt;z-index:1;mso-wrap-distance-left:0;mso-wrap-distance-right:0;mso-position-horizontal-relative:page" stroked="f">
          <v:fill opacity="0" color2="black"/>
          <v:textbox inset="0,0,0,0">
            <w:txbxContent>
              <w:p w14:paraId="104284D7" w14:textId="77777777" w:rsidR="00C64C9F" w:rsidRDefault="00C64C9F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>
                  <w:rPr>
                    <w:rStyle w:val="a5"/>
                    <w:noProof/>
                  </w:rPr>
                  <w:t>5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7237" w14:textId="77777777" w:rsidR="00C64C9F" w:rsidRDefault="00000000">
    <w:pPr>
      <w:pStyle w:val="ad"/>
      <w:ind w:right="360"/>
    </w:pPr>
    <w:r>
      <w:pict w14:anchorId="5A8A8CA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2.2pt;margin-top:-4.25pt;width:27.6pt;height:23.4pt;z-index:2;mso-wrap-distance-left:0;mso-wrap-distance-right:0;mso-position-horizontal-relative:page" stroked="f">
          <v:fill opacity="0" color2="black"/>
          <v:textbox inset="0,0,0,0">
            <w:txbxContent>
              <w:p w14:paraId="00073430" w14:textId="77777777" w:rsidR="00C64C9F" w:rsidRDefault="00C64C9F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5F8F" w14:textId="77777777" w:rsidR="00C92E8A" w:rsidRDefault="00C92E8A">
      <w:r>
        <w:separator/>
      </w:r>
    </w:p>
  </w:footnote>
  <w:footnote w:type="continuationSeparator" w:id="0">
    <w:p w14:paraId="16964105" w14:textId="77777777" w:rsidR="00C92E8A" w:rsidRDefault="00C9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sz w:val="24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2212862"/>
    <w:multiLevelType w:val="multilevel"/>
    <w:tmpl w:val="4F42E5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213656A"/>
    <w:multiLevelType w:val="multilevel"/>
    <w:tmpl w:val="BF16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F7080"/>
    <w:multiLevelType w:val="multilevel"/>
    <w:tmpl w:val="82BC0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9C5CE5"/>
    <w:multiLevelType w:val="multilevel"/>
    <w:tmpl w:val="0916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567516"/>
    <w:multiLevelType w:val="multilevel"/>
    <w:tmpl w:val="2F7610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640ACA"/>
    <w:multiLevelType w:val="multilevel"/>
    <w:tmpl w:val="1972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656645"/>
    <w:multiLevelType w:val="multilevel"/>
    <w:tmpl w:val="593CE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E2784C"/>
    <w:multiLevelType w:val="multilevel"/>
    <w:tmpl w:val="894800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B01286"/>
    <w:multiLevelType w:val="hybridMultilevel"/>
    <w:tmpl w:val="26249BC2"/>
    <w:lvl w:ilvl="0" w:tplc="B00C71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32F0E"/>
    <w:multiLevelType w:val="hybridMultilevel"/>
    <w:tmpl w:val="C2E2D99E"/>
    <w:lvl w:ilvl="0" w:tplc="637059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C2A20"/>
    <w:multiLevelType w:val="hybridMultilevel"/>
    <w:tmpl w:val="AA18D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57479"/>
    <w:multiLevelType w:val="multilevel"/>
    <w:tmpl w:val="20E8BE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E35976"/>
    <w:multiLevelType w:val="multilevel"/>
    <w:tmpl w:val="AF560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B1376A"/>
    <w:multiLevelType w:val="multilevel"/>
    <w:tmpl w:val="25302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7503804">
    <w:abstractNumId w:val="0"/>
  </w:num>
  <w:num w:numId="2" w16cid:durableId="1519541010">
    <w:abstractNumId w:val="1"/>
  </w:num>
  <w:num w:numId="3" w16cid:durableId="1806728235">
    <w:abstractNumId w:val="2"/>
  </w:num>
  <w:num w:numId="4" w16cid:durableId="1026716995">
    <w:abstractNumId w:val="16"/>
  </w:num>
  <w:num w:numId="5" w16cid:durableId="170291942">
    <w:abstractNumId w:val="9"/>
  </w:num>
  <w:num w:numId="6" w16cid:durableId="1215850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8670505">
    <w:abstractNumId w:val="13"/>
  </w:num>
  <w:num w:numId="8" w16cid:durableId="1081177636">
    <w:abstractNumId w:val="7"/>
  </w:num>
  <w:num w:numId="9" w16cid:durableId="486408747">
    <w:abstractNumId w:val="10"/>
  </w:num>
  <w:num w:numId="10" w16cid:durableId="1911691517">
    <w:abstractNumId w:val="14"/>
  </w:num>
  <w:num w:numId="11" w16cid:durableId="12073126">
    <w:abstractNumId w:val="15"/>
  </w:num>
  <w:num w:numId="12" w16cid:durableId="2100246338">
    <w:abstractNumId w:val="12"/>
  </w:num>
  <w:num w:numId="13" w16cid:durableId="838085994">
    <w:abstractNumId w:val="11"/>
  </w:num>
  <w:num w:numId="14" w16cid:durableId="732121229">
    <w:abstractNumId w:val="6"/>
  </w:num>
  <w:num w:numId="15" w16cid:durableId="420569239">
    <w:abstractNumId w:val="5"/>
  </w:num>
  <w:num w:numId="16" w16cid:durableId="1037048158">
    <w:abstractNumId w:val="4"/>
  </w:num>
  <w:num w:numId="17" w16cid:durableId="1973705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FA2"/>
    <w:rsid w:val="0000354B"/>
    <w:rsid w:val="00016026"/>
    <w:rsid w:val="000168CE"/>
    <w:rsid w:val="0001721F"/>
    <w:rsid w:val="00056E2B"/>
    <w:rsid w:val="00061631"/>
    <w:rsid w:val="00067F32"/>
    <w:rsid w:val="00073A3B"/>
    <w:rsid w:val="000817F8"/>
    <w:rsid w:val="0009529C"/>
    <w:rsid w:val="000A7155"/>
    <w:rsid w:val="000B2200"/>
    <w:rsid w:val="000C70DC"/>
    <w:rsid w:val="000D7CB0"/>
    <w:rsid w:val="000E2934"/>
    <w:rsid w:val="000F2E80"/>
    <w:rsid w:val="000F4CA3"/>
    <w:rsid w:val="00106082"/>
    <w:rsid w:val="00117001"/>
    <w:rsid w:val="001228CC"/>
    <w:rsid w:val="00131503"/>
    <w:rsid w:val="00133266"/>
    <w:rsid w:val="00177BD2"/>
    <w:rsid w:val="00183C59"/>
    <w:rsid w:val="00186A89"/>
    <w:rsid w:val="001A00BE"/>
    <w:rsid w:val="001B60C0"/>
    <w:rsid w:val="001B7E93"/>
    <w:rsid w:val="001D4FE3"/>
    <w:rsid w:val="001E466A"/>
    <w:rsid w:val="001E5876"/>
    <w:rsid w:val="001E7A81"/>
    <w:rsid w:val="001F31A9"/>
    <w:rsid w:val="002252DB"/>
    <w:rsid w:val="00227C86"/>
    <w:rsid w:val="002318DC"/>
    <w:rsid w:val="00240644"/>
    <w:rsid w:val="002809FC"/>
    <w:rsid w:val="00284072"/>
    <w:rsid w:val="00293E98"/>
    <w:rsid w:val="002A2481"/>
    <w:rsid w:val="002B0BC6"/>
    <w:rsid w:val="002B5D80"/>
    <w:rsid w:val="002B612F"/>
    <w:rsid w:val="002C1199"/>
    <w:rsid w:val="002D1CC7"/>
    <w:rsid w:val="002D2274"/>
    <w:rsid w:val="002E51EB"/>
    <w:rsid w:val="002E5722"/>
    <w:rsid w:val="002F4803"/>
    <w:rsid w:val="002F7493"/>
    <w:rsid w:val="002F7C6C"/>
    <w:rsid w:val="00305258"/>
    <w:rsid w:val="0032476A"/>
    <w:rsid w:val="003336A1"/>
    <w:rsid w:val="00345065"/>
    <w:rsid w:val="00357ED3"/>
    <w:rsid w:val="0036027C"/>
    <w:rsid w:val="00363B69"/>
    <w:rsid w:val="00364451"/>
    <w:rsid w:val="003734EF"/>
    <w:rsid w:val="00377FC6"/>
    <w:rsid w:val="003918E7"/>
    <w:rsid w:val="00392240"/>
    <w:rsid w:val="00393FD0"/>
    <w:rsid w:val="003A4991"/>
    <w:rsid w:val="003B2575"/>
    <w:rsid w:val="003D1450"/>
    <w:rsid w:val="003D1BFB"/>
    <w:rsid w:val="003D60A6"/>
    <w:rsid w:val="003E48ED"/>
    <w:rsid w:val="003E5E56"/>
    <w:rsid w:val="003F66F8"/>
    <w:rsid w:val="0041346B"/>
    <w:rsid w:val="004248F5"/>
    <w:rsid w:val="0043078B"/>
    <w:rsid w:val="004420F9"/>
    <w:rsid w:val="0046558F"/>
    <w:rsid w:val="00465A90"/>
    <w:rsid w:val="00482391"/>
    <w:rsid w:val="004A06D9"/>
    <w:rsid w:val="004A389B"/>
    <w:rsid w:val="004A72F1"/>
    <w:rsid w:val="004A752D"/>
    <w:rsid w:val="004B2E6E"/>
    <w:rsid w:val="004C6644"/>
    <w:rsid w:val="004E4354"/>
    <w:rsid w:val="004E4EFF"/>
    <w:rsid w:val="004F04F6"/>
    <w:rsid w:val="004F5BDF"/>
    <w:rsid w:val="0051534C"/>
    <w:rsid w:val="0053130A"/>
    <w:rsid w:val="00531FD8"/>
    <w:rsid w:val="005328C6"/>
    <w:rsid w:val="00547875"/>
    <w:rsid w:val="005726A8"/>
    <w:rsid w:val="00585D08"/>
    <w:rsid w:val="00587342"/>
    <w:rsid w:val="0059604F"/>
    <w:rsid w:val="0059646E"/>
    <w:rsid w:val="005A3470"/>
    <w:rsid w:val="005B04F2"/>
    <w:rsid w:val="005B299B"/>
    <w:rsid w:val="005B4E97"/>
    <w:rsid w:val="005D5F3A"/>
    <w:rsid w:val="005D7D0B"/>
    <w:rsid w:val="005F3237"/>
    <w:rsid w:val="0060367F"/>
    <w:rsid w:val="00615540"/>
    <w:rsid w:val="006245B0"/>
    <w:rsid w:val="006350FC"/>
    <w:rsid w:val="00635903"/>
    <w:rsid w:val="00646774"/>
    <w:rsid w:val="0065027C"/>
    <w:rsid w:val="00667410"/>
    <w:rsid w:val="00667BC9"/>
    <w:rsid w:val="006770EA"/>
    <w:rsid w:val="00687B22"/>
    <w:rsid w:val="00687F87"/>
    <w:rsid w:val="00696CDB"/>
    <w:rsid w:val="006C0C2F"/>
    <w:rsid w:val="006C10E9"/>
    <w:rsid w:val="006E5E1B"/>
    <w:rsid w:val="006E6EB2"/>
    <w:rsid w:val="00701ACD"/>
    <w:rsid w:val="007146DD"/>
    <w:rsid w:val="0071474A"/>
    <w:rsid w:val="007267BA"/>
    <w:rsid w:val="00733921"/>
    <w:rsid w:val="00755BE2"/>
    <w:rsid w:val="007633E3"/>
    <w:rsid w:val="007917AF"/>
    <w:rsid w:val="0079523D"/>
    <w:rsid w:val="00795CD2"/>
    <w:rsid w:val="007B77B9"/>
    <w:rsid w:val="007F3A89"/>
    <w:rsid w:val="007F60DD"/>
    <w:rsid w:val="007F7868"/>
    <w:rsid w:val="0080157B"/>
    <w:rsid w:val="00806F01"/>
    <w:rsid w:val="00810A4F"/>
    <w:rsid w:val="008229EE"/>
    <w:rsid w:val="0082717F"/>
    <w:rsid w:val="008278A2"/>
    <w:rsid w:val="00831646"/>
    <w:rsid w:val="00831AB4"/>
    <w:rsid w:val="00832425"/>
    <w:rsid w:val="00835BD3"/>
    <w:rsid w:val="0084470A"/>
    <w:rsid w:val="00845D62"/>
    <w:rsid w:val="00852900"/>
    <w:rsid w:val="008A3FF3"/>
    <w:rsid w:val="008B1D01"/>
    <w:rsid w:val="008B77D7"/>
    <w:rsid w:val="00901D6C"/>
    <w:rsid w:val="00904A99"/>
    <w:rsid w:val="0091108C"/>
    <w:rsid w:val="009163AF"/>
    <w:rsid w:val="00930395"/>
    <w:rsid w:val="0093522A"/>
    <w:rsid w:val="0093670C"/>
    <w:rsid w:val="00950CE9"/>
    <w:rsid w:val="0095477F"/>
    <w:rsid w:val="00954FED"/>
    <w:rsid w:val="0096099C"/>
    <w:rsid w:val="0096318A"/>
    <w:rsid w:val="009668AB"/>
    <w:rsid w:val="0097386A"/>
    <w:rsid w:val="009A5C6D"/>
    <w:rsid w:val="009B5481"/>
    <w:rsid w:val="009C1F4A"/>
    <w:rsid w:val="009C328B"/>
    <w:rsid w:val="009C4122"/>
    <w:rsid w:val="009C6A14"/>
    <w:rsid w:val="009D2FD2"/>
    <w:rsid w:val="009E3841"/>
    <w:rsid w:val="009E467D"/>
    <w:rsid w:val="00A231AF"/>
    <w:rsid w:val="00A2557A"/>
    <w:rsid w:val="00A341BB"/>
    <w:rsid w:val="00A467E4"/>
    <w:rsid w:val="00A500F6"/>
    <w:rsid w:val="00A54B67"/>
    <w:rsid w:val="00A5747B"/>
    <w:rsid w:val="00A57BF6"/>
    <w:rsid w:val="00A628C5"/>
    <w:rsid w:val="00A82826"/>
    <w:rsid w:val="00AC3F75"/>
    <w:rsid w:val="00AC66DE"/>
    <w:rsid w:val="00AD0FB4"/>
    <w:rsid w:val="00AD4C84"/>
    <w:rsid w:val="00AF51BA"/>
    <w:rsid w:val="00AF7F77"/>
    <w:rsid w:val="00B0049E"/>
    <w:rsid w:val="00B05F8F"/>
    <w:rsid w:val="00B071D2"/>
    <w:rsid w:val="00B1285E"/>
    <w:rsid w:val="00B32CBA"/>
    <w:rsid w:val="00B338A7"/>
    <w:rsid w:val="00B33EDC"/>
    <w:rsid w:val="00B35252"/>
    <w:rsid w:val="00B51F5B"/>
    <w:rsid w:val="00B523BA"/>
    <w:rsid w:val="00B669BF"/>
    <w:rsid w:val="00B72A82"/>
    <w:rsid w:val="00B72BA6"/>
    <w:rsid w:val="00B75063"/>
    <w:rsid w:val="00B7772C"/>
    <w:rsid w:val="00B857E7"/>
    <w:rsid w:val="00B91275"/>
    <w:rsid w:val="00B9699B"/>
    <w:rsid w:val="00BB0EF2"/>
    <w:rsid w:val="00BB15A9"/>
    <w:rsid w:val="00BB3A1C"/>
    <w:rsid w:val="00BC38E5"/>
    <w:rsid w:val="00BD66D6"/>
    <w:rsid w:val="00BE2370"/>
    <w:rsid w:val="00BF1818"/>
    <w:rsid w:val="00BF602C"/>
    <w:rsid w:val="00C03B40"/>
    <w:rsid w:val="00C051A6"/>
    <w:rsid w:val="00C1594F"/>
    <w:rsid w:val="00C212AE"/>
    <w:rsid w:val="00C22C6A"/>
    <w:rsid w:val="00C47D24"/>
    <w:rsid w:val="00C64C9F"/>
    <w:rsid w:val="00C74BB3"/>
    <w:rsid w:val="00C75673"/>
    <w:rsid w:val="00C8294E"/>
    <w:rsid w:val="00C86FA4"/>
    <w:rsid w:val="00C92E8A"/>
    <w:rsid w:val="00C97D0F"/>
    <w:rsid w:val="00CB58E0"/>
    <w:rsid w:val="00CE6975"/>
    <w:rsid w:val="00CF22AC"/>
    <w:rsid w:val="00D00DD1"/>
    <w:rsid w:val="00D02D2F"/>
    <w:rsid w:val="00D11041"/>
    <w:rsid w:val="00D209E1"/>
    <w:rsid w:val="00D42B0A"/>
    <w:rsid w:val="00D42CCF"/>
    <w:rsid w:val="00D506D4"/>
    <w:rsid w:val="00D53288"/>
    <w:rsid w:val="00D55230"/>
    <w:rsid w:val="00D57E5E"/>
    <w:rsid w:val="00D865B1"/>
    <w:rsid w:val="00D90B89"/>
    <w:rsid w:val="00D97167"/>
    <w:rsid w:val="00DB667D"/>
    <w:rsid w:val="00DC18BD"/>
    <w:rsid w:val="00DC6E0A"/>
    <w:rsid w:val="00DD2A76"/>
    <w:rsid w:val="00DD4FA2"/>
    <w:rsid w:val="00DE15F3"/>
    <w:rsid w:val="00DE4013"/>
    <w:rsid w:val="00E101A7"/>
    <w:rsid w:val="00E109AC"/>
    <w:rsid w:val="00E13162"/>
    <w:rsid w:val="00E2559E"/>
    <w:rsid w:val="00E2707C"/>
    <w:rsid w:val="00E30D62"/>
    <w:rsid w:val="00E4031C"/>
    <w:rsid w:val="00E40428"/>
    <w:rsid w:val="00E608F4"/>
    <w:rsid w:val="00E63688"/>
    <w:rsid w:val="00E84C9A"/>
    <w:rsid w:val="00E85DBF"/>
    <w:rsid w:val="00E90624"/>
    <w:rsid w:val="00E92732"/>
    <w:rsid w:val="00E929F6"/>
    <w:rsid w:val="00E9410A"/>
    <w:rsid w:val="00EA0643"/>
    <w:rsid w:val="00EB2E4C"/>
    <w:rsid w:val="00ED010B"/>
    <w:rsid w:val="00ED27DC"/>
    <w:rsid w:val="00ED2D4A"/>
    <w:rsid w:val="00ED4294"/>
    <w:rsid w:val="00ED553F"/>
    <w:rsid w:val="00EE4EE5"/>
    <w:rsid w:val="00EE5B89"/>
    <w:rsid w:val="00EF0C90"/>
    <w:rsid w:val="00F02F53"/>
    <w:rsid w:val="00F069A5"/>
    <w:rsid w:val="00F15E35"/>
    <w:rsid w:val="00F21E80"/>
    <w:rsid w:val="00F35FED"/>
    <w:rsid w:val="00F3626F"/>
    <w:rsid w:val="00F50DD6"/>
    <w:rsid w:val="00F67353"/>
    <w:rsid w:val="00F70F26"/>
    <w:rsid w:val="00F77EE7"/>
    <w:rsid w:val="00FB630E"/>
    <w:rsid w:val="00FC2EEA"/>
    <w:rsid w:val="00FC62A0"/>
    <w:rsid w:val="00FD6AD3"/>
    <w:rsid w:val="00FE2FED"/>
    <w:rsid w:val="00FF2241"/>
    <w:rsid w:val="00FF3C77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C86A4"/>
  <w15:docId w15:val="{9F14136D-8E2B-464B-AC55-8EFC4554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09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109AC"/>
    <w:pPr>
      <w:keepNext/>
      <w:tabs>
        <w:tab w:val="num" w:pos="0"/>
      </w:tabs>
      <w:autoSpaceDE w:val="0"/>
      <w:ind w:left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109AC"/>
    <w:rPr>
      <w:sz w:val="24"/>
      <w:szCs w:val="16"/>
    </w:rPr>
  </w:style>
  <w:style w:type="character" w:customStyle="1" w:styleId="Absatz-Standardschriftart">
    <w:name w:val="Absatz-Standardschriftart"/>
    <w:rsid w:val="00E109AC"/>
  </w:style>
  <w:style w:type="character" w:customStyle="1" w:styleId="WW8Num1z0">
    <w:name w:val="WW8Num1z0"/>
    <w:rsid w:val="00E109AC"/>
    <w:rPr>
      <w:rFonts w:ascii="Symbol" w:hAnsi="Symbol"/>
      <w:color w:val="auto"/>
    </w:rPr>
  </w:style>
  <w:style w:type="character" w:customStyle="1" w:styleId="WW8Num1z2">
    <w:name w:val="WW8Num1z2"/>
    <w:rsid w:val="00E109AC"/>
    <w:rPr>
      <w:rFonts w:ascii="Wingdings" w:hAnsi="Wingdings"/>
    </w:rPr>
  </w:style>
  <w:style w:type="character" w:customStyle="1" w:styleId="WW8Num1z3">
    <w:name w:val="WW8Num1z3"/>
    <w:rsid w:val="00E109AC"/>
    <w:rPr>
      <w:rFonts w:ascii="Symbol" w:hAnsi="Symbol"/>
    </w:rPr>
  </w:style>
  <w:style w:type="character" w:customStyle="1" w:styleId="WW8Num1z4">
    <w:name w:val="WW8Num1z4"/>
    <w:rsid w:val="00E109AC"/>
    <w:rPr>
      <w:rFonts w:ascii="Courier New" w:hAnsi="Courier New" w:cs="Courier New"/>
    </w:rPr>
  </w:style>
  <w:style w:type="character" w:customStyle="1" w:styleId="WW8Num2z1">
    <w:name w:val="WW8Num2z1"/>
    <w:rsid w:val="00E109AC"/>
    <w:rPr>
      <w:rFonts w:ascii="Courier New" w:hAnsi="Courier New" w:cs="Courier New"/>
    </w:rPr>
  </w:style>
  <w:style w:type="character" w:customStyle="1" w:styleId="WW8Num2z2">
    <w:name w:val="WW8Num2z2"/>
    <w:rsid w:val="00E109AC"/>
    <w:rPr>
      <w:rFonts w:ascii="Wingdings" w:hAnsi="Wingdings"/>
    </w:rPr>
  </w:style>
  <w:style w:type="character" w:customStyle="1" w:styleId="WW8Num2z3">
    <w:name w:val="WW8Num2z3"/>
    <w:rsid w:val="00E109AC"/>
    <w:rPr>
      <w:rFonts w:ascii="Symbol" w:hAnsi="Symbol"/>
    </w:rPr>
  </w:style>
  <w:style w:type="character" w:customStyle="1" w:styleId="WW8Num4z0">
    <w:name w:val="WW8Num4z0"/>
    <w:rsid w:val="00E109AC"/>
    <w:rPr>
      <w:rFonts w:ascii="Symbol" w:hAnsi="Symbol"/>
      <w:color w:val="auto"/>
    </w:rPr>
  </w:style>
  <w:style w:type="character" w:customStyle="1" w:styleId="WW8Num4z1">
    <w:name w:val="WW8Num4z1"/>
    <w:rsid w:val="00E109AC"/>
    <w:rPr>
      <w:rFonts w:ascii="Courier New" w:hAnsi="Courier New" w:cs="Courier New"/>
    </w:rPr>
  </w:style>
  <w:style w:type="character" w:customStyle="1" w:styleId="WW8Num4z2">
    <w:name w:val="WW8Num4z2"/>
    <w:rsid w:val="00E109AC"/>
    <w:rPr>
      <w:rFonts w:ascii="Wingdings" w:hAnsi="Wingdings"/>
    </w:rPr>
  </w:style>
  <w:style w:type="character" w:customStyle="1" w:styleId="WW8Num4z3">
    <w:name w:val="WW8Num4z3"/>
    <w:rsid w:val="00E109AC"/>
    <w:rPr>
      <w:rFonts w:ascii="Symbol" w:hAnsi="Symbol"/>
    </w:rPr>
  </w:style>
  <w:style w:type="character" w:customStyle="1" w:styleId="11">
    <w:name w:val="Основной шрифт абзаца1"/>
    <w:rsid w:val="00E109AC"/>
  </w:style>
  <w:style w:type="character" w:customStyle="1" w:styleId="a3">
    <w:name w:val="Символ сноски"/>
    <w:rsid w:val="00E109AC"/>
    <w:rPr>
      <w:vertAlign w:val="superscript"/>
    </w:rPr>
  </w:style>
  <w:style w:type="character" w:customStyle="1" w:styleId="a4">
    <w:name w:val="Знак Знак"/>
    <w:rsid w:val="00E109AC"/>
    <w:rPr>
      <w:sz w:val="24"/>
      <w:szCs w:val="24"/>
      <w:lang w:val="ru-RU" w:eastAsia="ar-SA" w:bidi="ar-SA"/>
    </w:rPr>
  </w:style>
  <w:style w:type="character" w:styleId="a5">
    <w:name w:val="page number"/>
    <w:basedOn w:val="11"/>
    <w:rsid w:val="00E109AC"/>
  </w:style>
  <w:style w:type="character" w:customStyle="1" w:styleId="8">
    <w:name w:val="Знак Знак8"/>
    <w:rsid w:val="00E109AC"/>
    <w:rPr>
      <w:sz w:val="24"/>
      <w:szCs w:val="24"/>
      <w:lang w:val="ru-RU" w:eastAsia="ar-SA" w:bidi="ar-SA"/>
    </w:rPr>
  </w:style>
  <w:style w:type="character" w:styleId="a6">
    <w:name w:val="footnote reference"/>
    <w:semiHidden/>
    <w:rsid w:val="00E109AC"/>
    <w:rPr>
      <w:vertAlign w:val="superscript"/>
    </w:rPr>
  </w:style>
  <w:style w:type="character" w:customStyle="1" w:styleId="a7">
    <w:name w:val="Символы концевой сноски"/>
    <w:rsid w:val="00E109AC"/>
    <w:rPr>
      <w:vertAlign w:val="superscript"/>
    </w:rPr>
  </w:style>
  <w:style w:type="character" w:customStyle="1" w:styleId="WW-">
    <w:name w:val="WW-Символы концевой сноски"/>
    <w:rsid w:val="00E109AC"/>
  </w:style>
  <w:style w:type="character" w:styleId="a8">
    <w:name w:val="endnote reference"/>
    <w:semiHidden/>
    <w:rsid w:val="00E109AC"/>
    <w:rPr>
      <w:vertAlign w:val="superscript"/>
    </w:rPr>
  </w:style>
  <w:style w:type="paragraph" w:customStyle="1" w:styleId="12">
    <w:name w:val="Заголовок1"/>
    <w:basedOn w:val="a"/>
    <w:next w:val="a9"/>
    <w:rsid w:val="00E109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E109AC"/>
    <w:pPr>
      <w:spacing w:after="120"/>
    </w:pPr>
  </w:style>
  <w:style w:type="paragraph" w:styleId="aa">
    <w:name w:val="List"/>
    <w:basedOn w:val="a"/>
    <w:rsid w:val="00E109AC"/>
    <w:pPr>
      <w:ind w:left="283" w:hanging="283"/>
    </w:pPr>
  </w:style>
  <w:style w:type="paragraph" w:customStyle="1" w:styleId="13">
    <w:name w:val="Название1"/>
    <w:basedOn w:val="a"/>
    <w:rsid w:val="00E109AC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E109AC"/>
    <w:pPr>
      <w:suppressLineNumbers/>
    </w:pPr>
    <w:rPr>
      <w:rFonts w:cs="Tahoma"/>
    </w:rPr>
  </w:style>
  <w:style w:type="paragraph" w:styleId="ab">
    <w:name w:val="Normal (Web)"/>
    <w:basedOn w:val="a"/>
    <w:rsid w:val="00E109AC"/>
    <w:pPr>
      <w:spacing w:before="280" w:after="280"/>
    </w:pPr>
  </w:style>
  <w:style w:type="paragraph" w:customStyle="1" w:styleId="21">
    <w:name w:val="Список 21"/>
    <w:basedOn w:val="a"/>
    <w:rsid w:val="00E109AC"/>
    <w:pPr>
      <w:ind w:left="566" w:hanging="283"/>
    </w:pPr>
  </w:style>
  <w:style w:type="paragraph" w:customStyle="1" w:styleId="210">
    <w:name w:val="Основной текст с отступом 21"/>
    <w:basedOn w:val="a"/>
    <w:rsid w:val="00E109AC"/>
    <w:pPr>
      <w:spacing w:after="120" w:line="480" w:lineRule="auto"/>
      <w:ind w:left="283"/>
    </w:pPr>
  </w:style>
  <w:style w:type="paragraph" w:styleId="ac">
    <w:name w:val="footnote text"/>
    <w:basedOn w:val="a"/>
    <w:semiHidden/>
    <w:rsid w:val="00E109AC"/>
    <w:rPr>
      <w:sz w:val="20"/>
      <w:szCs w:val="20"/>
    </w:rPr>
  </w:style>
  <w:style w:type="paragraph" w:customStyle="1" w:styleId="211">
    <w:name w:val="Основной текст 21"/>
    <w:basedOn w:val="a"/>
    <w:rsid w:val="00E109AC"/>
    <w:pPr>
      <w:spacing w:after="120" w:line="480" w:lineRule="auto"/>
    </w:pPr>
  </w:style>
  <w:style w:type="paragraph" w:customStyle="1" w:styleId="15">
    <w:name w:val="Знак1"/>
    <w:basedOn w:val="a"/>
    <w:rsid w:val="00E109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footer"/>
    <w:basedOn w:val="a"/>
    <w:link w:val="ae"/>
    <w:uiPriority w:val="99"/>
    <w:rsid w:val="00E109AC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E109AC"/>
    <w:rPr>
      <w:rFonts w:ascii="Tahoma" w:hAnsi="Tahoma"/>
      <w:sz w:val="16"/>
      <w:szCs w:val="16"/>
    </w:rPr>
  </w:style>
  <w:style w:type="paragraph" w:customStyle="1" w:styleId="af1">
    <w:name w:val="+нумерованный"/>
    <w:basedOn w:val="a"/>
    <w:rsid w:val="00E109AC"/>
    <w:pPr>
      <w:tabs>
        <w:tab w:val="num" w:pos="814"/>
      </w:tabs>
      <w:ind w:left="-454"/>
      <w:jc w:val="both"/>
    </w:pPr>
    <w:rPr>
      <w:rFonts w:ascii="Tahoma" w:hAnsi="Tahoma" w:cs="Tahoma"/>
    </w:rPr>
  </w:style>
  <w:style w:type="paragraph" w:customStyle="1" w:styleId="2">
    <w:name w:val="+2Заголовок"/>
    <w:basedOn w:val="a"/>
    <w:rsid w:val="00E109AC"/>
    <w:pPr>
      <w:jc w:val="center"/>
    </w:pPr>
    <w:rPr>
      <w:rFonts w:ascii="Tahoma" w:hAnsi="Tahoma" w:cs="Tahoma"/>
      <w:b/>
    </w:rPr>
  </w:style>
  <w:style w:type="paragraph" w:customStyle="1" w:styleId="af2">
    <w:name w:val="Содержимое таблицы"/>
    <w:basedOn w:val="a"/>
    <w:rsid w:val="00E109AC"/>
    <w:pPr>
      <w:suppressLineNumbers/>
    </w:pPr>
  </w:style>
  <w:style w:type="paragraph" w:customStyle="1" w:styleId="af3">
    <w:name w:val="Заголовок таблицы"/>
    <w:basedOn w:val="af2"/>
    <w:rsid w:val="00E109A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E109AC"/>
  </w:style>
  <w:style w:type="paragraph" w:styleId="af5">
    <w:name w:val="List Paragraph"/>
    <w:basedOn w:val="a"/>
    <w:qFormat/>
    <w:rsid w:val="00E109A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6">
    <w:name w:val="header"/>
    <w:basedOn w:val="a"/>
    <w:rsid w:val="001B60C0"/>
    <w:pPr>
      <w:tabs>
        <w:tab w:val="center" w:pos="4677"/>
        <w:tab w:val="right" w:pos="9355"/>
      </w:tabs>
    </w:pPr>
  </w:style>
  <w:style w:type="character" w:customStyle="1" w:styleId="af7">
    <w:name w:val="Основной текст_"/>
    <w:link w:val="4"/>
    <w:rsid w:val="004A72F1"/>
    <w:rPr>
      <w:sz w:val="23"/>
      <w:szCs w:val="23"/>
      <w:shd w:val="clear" w:color="auto" w:fill="FFFFFF"/>
    </w:rPr>
  </w:style>
  <w:style w:type="character" w:customStyle="1" w:styleId="af8">
    <w:name w:val="Основной текст + Полужирный"/>
    <w:rsid w:val="004A72F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6">
    <w:name w:val="Основной текст1"/>
    <w:rsid w:val="004A72F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7"/>
    <w:rsid w:val="004A72F1"/>
    <w:pPr>
      <w:widowControl w:val="0"/>
      <w:shd w:val="clear" w:color="auto" w:fill="FFFFFF"/>
      <w:suppressAutoHyphens w:val="0"/>
      <w:spacing w:line="826" w:lineRule="exact"/>
      <w:jc w:val="right"/>
    </w:pPr>
    <w:rPr>
      <w:sz w:val="23"/>
      <w:szCs w:val="23"/>
    </w:rPr>
  </w:style>
  <w:style w:type="character" w:customStyle="1" w:styleId="5115pt-2pt">
    <w:name w:val="Основной текст (5) + 11;5 pt;Курсив;Интервал -2 pt"/>
    <w:rsid w:val="004A7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3"/>
      <w:szCs w:val="23"/>
      <w:u w:val="single"/>
      <w:lang w:val="ru-RU"/>
    </w:rPr>
  </w:style>
  <w:style w:type="character" w:customStyle="1" w:styleId="af0">
    <w:name w:val="Текст выноски Знак"/>
    <w:link w:val="af"/>
    <w:rsid w:val="007F60DD"/>
    <w:rPr>
      <w:rFonts w:ascii="Tahoma" w:hAnsi="Tahoma" w:cs="Tahoma"/>
      <w:sz w:val="16"/>
      <w:szCs w:val="16"/>
      <w:lang w:eastAsia="ar-SA"/>
    </w:rPr>
  </w:style>
  <w:style w:type="paragraph" w:styleId="af9">
    <w:name w:val="Subtitle"/>
    <w:basedOn w:val="a"/>
    <w:next w:val="a"/>
    <w:link w:val="afa"/>
    <w:qFormat/>
    <w:rsid w:val="007F60DD"/>
    <w:pPr>
      <w:suppressAutoHyphens w:val="0"/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rsid w:val="007F60DD"/>
    <w:rPr>
      <w:rFonts w:ascii="Cambria" w:hAnsi="Cambria"/>
      <w:sz w:val="24"/>
      <w:szCs w:val="24"/>
    </w:rPr>
  </w:style>
  <w:style w:type="character" w:customStyle="1" w:styleId="17">
    <w:name w:val="Заголовок №1_"/>
    <w:link w:val="18"/>
    <w:rsid w:val="007F60DD"/>
    <w:rPr>
      <w:b/>
      <w:bCs/>
      <w:sz w:val="29"/>
      <w:szCs w:val="29"/>
      <w:shd w:val="clear" w:color="auto" w:fill="FFFFFF"/>
    </w:rPr>
  </w:style>
  <w:style w:type="paragraph" w:customStyle="1" w:styleId="18">
    <w:name w:val="Заголовок №1"/>
    <w:basedOn w:val="a"/>
    <w:link w:val="17"/>
    <w:rsid w:val="007F60DD"/>
    <w:pPr>
      <w:widowControl w:val="0"/>
      <w:shd w:val="clear" w:color="auto" w:fill="FFFFFF"/>
      <w:suppressAutoHyphens w:val="0"/>
      <w:spacing w:line="0" w:lineRule="atLeast"/>
      <w:jc w:val="center"/>
      <w:outlineLvl w:val="0"/>
    </w:pPr>
    <w:rPr>
      <w:b/>
      <w:bCs/>
      <w:sz w:val="29"/>
      <w:szCs w:val="29"/>
    </w:rPr>
  </w:style>
  <w:style w:type="table" w:styleId="afb">
    <w:name w:val="Table Grid"/>
    <w:basedOn w:val="a1"/>
    <w:rsid w:val="008229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2"/>
    <w:rsid w:val="006245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0">
    <w:name w:val="Заголовок 1 Знак"/>
    <w:link w:val="1"/>
    <w:uiPriority w:val="9"/>
    <w:rsid w:val="00BD66D6"/>
    <w:rPr>
      <w:sz w:val="24"/>
      <w:szCs w:val="24"/>
      <w:lang w:eastAsia="ar-SA"/>
    </w:rPr>
  </w:style>
  <w:style w:type="character" w:styleId="afc">
    <w:name w:val="Strong"/>
    <w:uiPriority w:val="22"/>
    <w:qFormat/>
    <w:rsid w:val="00BD66D6"/>
    <w:rPr>
      <w:b/>
      <w:bCs/>
    </w:rPr>
  </w:style>
  <w:style w:type="character" w:customStyle="1" w:styleId="apple-converted-space">
    <w:name w:val="apple-converted-space"/>
    <w:basedOn w:val="a0"/>
    <w:rsid w:val="00BD66D6"/>
  </w:style>
  <w:style w:type="character" w:styleId="afd">
    <w:name w:val="Hyperlink"/>
    <w:rsid w:val="00465A90"/>
    <w:rPr>
      <w:color w:val="0066CC"/>
      <w:u w:val="single"/>
    </w:rPr>
  </w:style>
  <w:style w:type="character" w:customStyle="1" w:styleId="ae">
    <w:name w:val="Нижний колонтитул Знак"/>
    <w:link w:val="ad"/>
    <w:uiPriority w:val="99"/>
    <w:rsid w:val="005B04F2"/>
    <w:rPr>
      <w:sz w:val="24"/>
      <w:szCs w:val="24"/>
      <w:lang w:eastAsia="ar-SA"/>
    </w:rPr>
  </w:style>
  <w:style w:type="paragraph" w:customStyle="1" w:styleId="ConsPlusNormal">
    <w:name w:val="ConsPlusNormal"/>
    <w:rsid w:val="005D5F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No Spacing"/>
    <w:uiPriority w:val="1"/>
    <w:qFormat/>
    <w:rsid w:val="007B77B9"/>
    <w:rPr>
      <w:rFonts w:ascii="Calibri" w:hAnsi="Calibri"/>
      <w:sz w:val="24"/>
      <w:szCs w:val="24"/>
    </w:rPr>
  </w:style>
  <w:style w:type="character" w:customStyle="1" w:styleId="c183">
    <w:name w:val="c183"/>
    <w:basedOn w:val="a0"/>
    <w:rsid w:val="0091108C"/>
  </w:style>
  <w:style w:type="character" w:customStyle="1" w:styleId="c57">
    <w:name w:val="c57"/>
    <w:basedOn w:val="a0"/>
    <w:rsid w:val="0091108C"/>
  </w:style>
  <w:style w:type="paragraph" w:customStyle="1" w:styleId="c25">
    <w:name w:val="c25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91108C"/>
  </w:style>
  <w:style w:type="paragraph" w:customStyle="1" w:styleId="c12">
    <w:name w:val="c12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5">
    <w:name w:val="c135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0">
    <w:name w:val="c0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7">
    <w:name w:val="c47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3">
    <w:name w:val="c23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91108C"/>
  </w:style>
  <w:style w:type="character" w:customStyle="1" w:styleId="c1">
    <w:name w:val="c1"/>
    <w:basedOn w:val="a0"/>
    <w:rsid w:val="0091108C"/>
  </w:style>
  <w:style w:type="paragraph" w:customStyle="1" w:styleId="c5">
    <w:name w:val="c5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4">
    <w:name w:val="c174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4">
    <w:name w:val="c24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37">
    <w:name w:val="c237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2">
    <w:name w:val="c62"/>
    <w:basedOn w:val="a0"/>
    <w:rsid w:val="0091108C"/>
  </w:style>
  <w:style w:type="character" w:customStyle="1" w:styleId="c35">
    <w:name w:val="c35"/>
    <w:basedOn w:val="a0"/>
    <w:rsid w:val="0091108C"/>
  </w:style>
  <w:style w:type="paragraph" w:customStyle="1" w:styleId="c18">
    <w:name w:val="c18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91108C"/>
  </w:style>
  <w:style w:type="paragraph" w:customStyle="1" w:styleId="c40">
    <w:name w:val="c40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5">
    <w:name w:val="c55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3">
    <w:name w:val="c173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45">
    <w:name w:val="c145"/>
    <w:basedOn w:val="a0"/>
    <w:rsid w:val="0091108C"/>
  </w:style>
  <w:style w:type="paragraph" w:customStyle="1" w:styleId="c127">
    <w:name w:val="c127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3">
    <w:name w:val="c93"/>
    <w:basedOn w:val="a0"/>
    <w:rsid w:val="0091108C"/>
  </w:style>
  <w:style w:type="paragraph" w:customStyle="1" w:styleId="c126">
    <w:name w:val="c126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03">
    <w:name w:val="c103"/>
    <w:basedOn w:val="a"/>
    <w:rsid w:val="0091108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://www.seaships.ru/diesel.htm&amp;sa=D&amp;ust=1485282850468000&amp;usg=AFQjCNFmqeMR-FPGVcPTpoxC9Vi7PKVR5Q" TargetMode="External"/><Relationship Id="rId18" Type="http://schemas.openxmlformats.org/officeDocument/2006/relationships/hyperlink" Target="https://www.google.com/url?q=http://privetstudent.com/referaty/referaty-transport/360-sudovye-nasosy.html&amp;sa=D&amp;ust=1485282850477000&amp;usg=AFQjCNEiCACwXOAzjPOI5jcTRO0QaLk3I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korabel.ru&amp;sa=D&amp;ust=1485282850466000&amp;usg=AFQjCNGjg91X1alTDjPqiR6kJAqBMaZ-qQ" TargetMode="External"/><Relationship Id="rId17" Type="http://schemas.openxmlformats.org/officeDocument/2006/relationships/hyperlink" Target="https://www.google.com/url?q=http://seaman.com.ua/study/motorist/&amp;sa=D&amp;ust=1485282850475000&amp;usg=AFQjCNGTsW_UUOePUIX4Ni2rZY_ShvulK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lawmix.ru&amp;sa=D&amp;ust=1485282850473000&amp;usg=AFQjCNHXVdaT465VbvqhQXThYx28ijs6p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gendocs.ru&amp;sa=D&amp;ust=1485282850471000&amp;usg=AFQjCNGTOx_OHDMyuHr-vtauoPq9lCfUjg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www.coolreferat.com/%D0%A1%D1%83%D0%B4%D0%BE%D0%B2%D1%8B%D0%B5_%D0%B4%D0%B2%D0%B8%D0%B3%D0%B0%D1%82%D0%B5%D0%BB%D0%B8_%D0%B2%D0%BD%D1%83%D1%82%D1%80%D0%B5%D0%BD%D0%BD%D0%B5%D0%B3%D0%BE_%D1%81%D0%B3%D0%BE%D1%80%D0%B0%D0%BD%D0%B8%D1%8F&amp;sa=D&amp;ust=1485282850470000&amp;usg=AFQjCNHZXzqXy7OAhidbVdqOzyhF1OBC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F1B1-04B2-4FDD-9EE1-28A4F82F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27</Pages>
  <Words>6060</Words>
  <Characters>34546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Grizli777</Company>
  <LinksUpToDate>false</LinksUpToDate>
  <CharactersWithSpaces>40525</CharactersWithSpaces>
  <SharedDoc>false</SharedDoc>
  <HLinks>
    <vt:vector size="12" baseType="variant"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Ю.М.</cp:lastModifiedBy>
  <cp:revision>70</cp:revision>
  <cp:lastPrinted>2015-04-07T15:49:00Z</cp:lastPrinted>
  <dcterms:created xsi:type="dcterms:W3CDTF">2017-11-22T04:28:00Z</dcterms:created>
  <dcterms:modified xsi:type="dcterms:W3CDTF">2023-10-21T07:33:00Z</dcterms:modified>
</cp:coreProperties>
</file>